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4ED" w:rsidRDefault="004A34ED" w:rsidP="004A34ED">
      <w:pPr>
        <w:pStyle w:val="Normal1"/>
        <w:rPr>
          <w:sz w:val="32"/>
          <w:szCs w:val="32"/>
        </w:rPr>
      </w:pPr>
      <w:bookmarkStart w:id="0" w:name="_GoBack"/>
      <w:bookmarkEnd w:id="0"/>
    </w:p>
    <w:p w:rsidR="004A34ED" w:rsidRDefault="004A34ED" w:rsidP="004A34ED">
      <w:pPr>
        <w:pStyle w:val="Normal1"/>
        <w:rPr>
          <w:sz w:val="32"/>
          <w:szCs w:val="32"/>
        </w:rPr>
      </w:pPr>
      <w:r>
        <w:rPr>
          <w:noProof/>
          <w:lang w:val="en-US"/>
        </w:rPr>
        <w:drawing>
          <wp:anchor distT="0" distB="0" distL="0" distR="0" simplePos="0" relativeHeight="251659264" behindDoc="0" locked="0" layoutInCell="1" allowOverlap="1">
            <wp:simplePos x="0" y="0"/>
            <wp:positionH relativeFrom="margin">
              <wp:posOffset>457200</wp:posOffset>
            </wp:positionH>
            <wp:positionV relativeFrom="paragraph">
              <wp:posOffset>223520</wp:posOffset>
            </wp:positionV>
            <wp:extent cx="5022215" cy="2739390"/>
            <wp:effectExtent l="0" t="0" r="0" b="0"/>
            <wp:wrapSquare wrapText="bothSides" distT="0" distB="0" distL="0" distR="0"/>
            <wp:docPr id="1" name="image2.png" descr="http://static.wixstatic.com/media/b1b88d_451c2026441a49cd97a3a909dcc960e2.png/v1/fill/w_330,h_180,al_c,lg_1/b1b88d_451c2026441a49cd97a3a909dcc960e2.png"/>
            <wp:cNvGraphicFramePr/>
            <a:graphic xmlns:a="http://schemas.openxmlformats.org/drawingml/2006/main">
              <a:graphicData uri="http://schemas.openxmlformats.org/drawingml/2006/picture">
                <pic:pic xmlns:pic="http://schemas.openxmlformats.org/drawingml/2006/picture">
                  <pic:nvPicPr>
                    <pic:cNvPr id="0" name="image2.png" descr="http://static.wixstatic.com/media/b1b88d_451c2026441a49cd97a3a909dcc960e2.png/v1/fill/w_330,h_180,al_c,lg_1/b1b88d_451c2026441a49cd97a3a909dcc960e2.png"/>
                    <pic:cNvPicPr preferRelativeResize="0"/>
                  </pic:nvPicPr>
                  <pic:blipFill>
                    <a:blip r:embed="rId5"/>
                    <a:srcRect/>
                    <a:stretch>
                      <a:fillRect/>
                    </a:stretch>
                  </pic:blipFill>
                  <pic:spPr>
                    <a:xfrm>
                      <a:off x="0" y="0"/>
                      <a:ext cx="5022215" cy="2739390"/>
                    </a:xfrm>
                    <a:prstGeom prst="rect">
                      <a:avLst/>
                    </a:prstGeom>
                    <a:ln/>
                  </pic:spPr>
                </pic:pic>
              </a:graphicData>
            </a:graphic>
          </wp:anchor>
        </w:drawing>
      </w:r>
    </w:p>
    <w:p w:rsidR="004A34ED" w:rsidRDefault="004A34ED" w:rsidP="004A34ED">
      <w:pPr>
        <w:pStyle w:val="Normal1"/>
        <w:rPr>
          <w:sz w:val="32"/>
          <w:szCs w:val="32"/>
        </w:rPr>
      </w:pPr>
    </w:p>
    <w:p w:rsidR="004A34ED" w:rsidRDefault="004A34ED" w:rsidP="004A34ED">
      <w:pPr>
        <w:pStyle w:val="Normal1"/>
        <w:rPr>
          <w:sz w:val="32"/>
          <w:szCs w:val="32"/>
        </w:rPr>
      </w:pPr>
    </w:p>
    <w:p w:rsidR="004A34ED" w:rsidRDefault="004A34ED" w:rsidP="004A34ED">
      <w:pPr>
        <w:pStyle w:val="Normal1"/>
        <w:rPr>
          <w:sz w:val="32"/>
          <w:szCs w:val="32"/>
        </w:rPr>
      </w:pPr>
    </w:p>
    <w:p w:rsidR="004A34ED" w:rsidRDefault="004A34ED" w:rsidP="004A34ED">
      <w:pPr>
        <w:pStyle w:val="Normal1"/>
        <w:jc w:val="center"/>
        <w:rPr>
          <w:b/>
          <w:sz w:val="72"/>
          <w:szCs w:val="72"/>
        </w:rPr>
      </w:pPr>
    </w:p>
    <w:p w:rsidR="004A34ED" w:rsidRDefault="004A34ED" w:rsidP="004A34ED">
      <w:pPr>
        <w:pStyle w:val="Normal1"/>
        <w:jc w:val="center"/>
        <w:rPr>
          <w:b/>
          <w:sz w:val="72"/>
          <w:szCs w:val="72"/>
        </w:rPr>
      </w:pPr>
    </w:p>
    <w:p w:rsidR="004A34ED" w:rsidRDefault="004A34ED" w:rsidP="004A34ED">
      <w:pPr>
        <w:pStyle w:val="Normal1"/>
        <w:jc w:val="center"/>
        <w:rPr>
          <w:b/>
          <w:sz w:val="72"/>
          <w:szCs w:val="72"/>
        </w:rPr>
      </w:pPr>
    </w:p>
    <w:p w:rsidR="004A34ED" w:rsidRDefault="004A34ED" w:rsidP="004A34ED">
      <w:pPr>
        <w:pStyle w:val="Normal1"/>
        <w:jc w:val="center"/>
        <w:rPr>
          <w:b/>
          <w:sz w:val="24"/>
          <w:szCs w:val="24"/>
        </w:rPr>
      </w:pPr>
    </w:p>
    <w:p w:rsidR="004A34ED" w:rsidRDefault="004A34ED" w:rsidP="004A34ED">
      <w:pPr>
        <w:pStyle w:val="Normal1"/>
        <w:jc w:val="center"/>
        <w:rPr>
          <w:b/>
          <w:sz w:val="24"/>
          <w:szCs w:val="24"/>
        </w:rPr>
      </w:pPr>
    </w:p>
    <w:p w:rsidR="004A34ED" w:rsidRDefault="004A34ED" w:rsidP="004A34ED">
      <w:pPr>
        <w:pStyle w:val="Normal1"/>
        <w:jc w:val="center"/>
        <w:rPr>
          <w:b/>
          <w:sz w:val="72"/>
          <w:szCs w:val="72"/>
        </w:rPr>
      </w:pPr>
    </w:p>
    <w:p w:rsidR="004A34ED" w:rsidRPr="00D61E1B" w:rsidRDefault="004A34ED" w:rsidP="004A34ED">
      <w:pPr>
        <w:pStyle w:val="Normal1"/>
        <w:jc w:val="center"/>
        <w:rPr>
          <w:b/>
          <w:sz w:val="72"/>
          <w:szCs w:val="72"/>
          <w:u w:val="single"/>
        </w:rPr>
      </w:pPr>
      <w:r w:rsidRPr="00D61E1B">
        <w:rPr>
          <w:b/>
          <w:sz w:val="72"/>
          <w:szCs w:val="72"/>
          <w:u w:val="single"/>
        </w:rPr>
        <w:t>Generalforsamling</w:t>
      </w:r>
    </w:p>
    <w:p w:rsidR="004A34ED" w:rsidRPr="00D61E1B" w:rsidRDefault="004A34ED" w:rsidP="004A34ED">
      <w:pPr>
        <w:pStyle w:val="Normal1"/>
        <w:jc w:val="center"/>
        <w:rPr>
          <w:b/>
          <w:sz w:val="48"/>
          <w:szCs w:val="72"/>
        </w:rPr>
      </w:pPr>
      <w:r w:rsidRPr="00D61E1B">
        <w:rPr>
          <w:b/>
          <w:sz w:val="48"/>
          <w:szCs w:val="72"/>
        </w:rPr>
        <w:t xml:space="preserve">Egebjerg og Omegns </w:t>
      </w:r>
      <w:proofErr w:type="spellStart"/>
      <w:r w:rsidRPr="00D61E1B">
        <w:rPr>
          <w:b/>
          <w:sz w:val="48"/>
          <w:szCs w:val="72"/>
        </w:rPr>
        <w:t>Bylaug</w:t>
      </w:r>
      <w:proofErr w:type="spellEnd"/>
    </w:p>
    <w:p w:rsidR="004A34ED" w:rsidRDefault="004A34ED" w:rsidP="004A34ED">
      <w:pPr>
        <w:pStyle w:val="Normal1"/>
        <w:jc w:val="center"/>
        <w:rPr>
          <w:sz w:val="32"/>
          <w:szCs w:val="32"/>
        </w:rPr>
      </w:pPr>
      <w:r>
        <w:rPr>
          <w:sz w:val="32"/>
          <w:szCs w:val="32"/>
        </w:rPr>
        <w:t>6. marts 2019 Egebjerg Kultur- og Forsamlingshus</w:t>
      </w:r>
    </w:p>
    <w:p w:rsidR="004A34ED" w:rsidRDefault="004A34ED" w:rsidP="004A34ED">
      <w:pPr>
        <w:pStyle w:val="Normal1"/>
        <w:jc w:val="center"/>
        <w:rPr>
          <w:sz w:val="32"/>
          <w:szCs w:val="32"/>
        </w:rPr>
      </w:pPr>
    </w:p>
    <w:tbl>
      <w:tblPr>
        <w:tblStyle w:val="Tabel-Gitter"/>
        <w:tblW w:w="0" w:type="auto"/>
        <w:jc w:val="center"/>
        <w:tblLook w:val="04A0" w:firstRow="1" w:lastRow="0" w:firstColumn="1" w:lastColumn="0" w:noHBand="0" w:noVBand="1"/>
      </w:tblPr>
      <w:tblGrid>
        <w:gridCol w:w="2407"/>
        <w:gridCol w:w="3371"/>
        <w:gridCol w:w="1443"/>
        <w:gridCol w:w="2407"/>
      </w:tblGrid>
      <w:tr w:rsidR="004A34ED">
        <w:trPr>
          <w:jc w:val="center"/>
        </w:trPr>
        <w:tc>
          <w:tcPr>
            <w:tcW w:w="2407" w:type="dxa"/>
          </w:tcPr>
          <w:p w:rsidR="004A34ED" w:rsidRPr="00476205" w:rsidRDefault="004A34ED">
            <w:pPr>
              <w:rPr>
                <w:b/>
              </w:rPr>
            </w:pPr>
            <w:r w:rsidRPr="00476205">
              <w:rPr>
                <w:b/>
              </w:rPr>
              <w:t>Dirigent:</w:t>
            </w:r>
          </w:p>
          <w:p w:rsidR="004A34ED" w:rsidRDefault="004A34ED">
            <w:r w:rsidRPr="00476205">
              <w:rPr>
                <w:b/>
              </w:rPr>
              <w:t>Referent:</w:t>
            </w:r>
          </w:p>
        </w:tc>
        <w:tc>
          <w:tcPr>
            <w:tcW w:w="3371" w:type="dxa"/>
          </w:tcPr>
          <w:p w:rsidR="004A34ED" w:rsidRPr="00476205" w:rsidRDefault="004A34ED">
            <w:r w:rsidRPr="00476205">
              <w:t>Peter Funch</w:t>
            </w:r>
          </w:p>
          <w:p w:rsidR="004A34ED" w:rsidRDefault="004A34ED" w:rsidP="00440CD8">
            <w:r>
              <w:t>Lene Hagstrøm Andersen</w:t>
            </w:r>
          </w:p>
        </w:tc>
        <w:tc>
          <w:tcPr>
            <w:tcW w:w="1443" w:type="dxa"/>
          </w:tcPr>
          <w:p w:rsidR="004A34ED" w:rsidRDefault="004A34ED"/>
        </w:tc>
        <w:tc>
          <w:tcPr>
            <w:tcW w:w="2407" w:type="dxa"/>
          </w:tcPr>
          <w:p w:rsidR="004A34ED" w:rsidRDefault="00F76732" w:rsidP="00440CD8">
            <w:r>
              <w:t xml:space="preserve">Tilstede: ca. 35 </w:t>
            </w:r>
            <w:r w:rsidR="004A34ED">
              <w:t xml:space="preserve">borgere. </w:t>
            </w:r>
          </w:p>
          <w:p w:rsidR="004A34ED" w:rsidRDefault="00F76732" w:rsidP="00440CD8">
            <w:r>
              <w:t xml:space="preserve">Heraf 5 </w:t>
            </w:r>
            <w:r w:rsidR="004A34ED">
              <w:t>fra bestyrelsen.</w:t>
            </w:r>
          </w:p>
        </w:tc>
      </w:tr>
    </w:tbl>
    <w:p w:rsidR="004A34ED" w:rsidRDefault="004A34ED" w:rsidP="004A34ED"/>
    <w:p w:rsidR="004A34ED" w:rsidRDefault="004A34ED" w:rsidP="004A34ED"/>
    <w:tbl>
      <w:tblPr>
        <w:tblStyle w:val="Tabel-Gitter"/>
        <w:tblW w:w="0" w:type="auto"/>
        <w:jc w:val="center"/>
        <w:tblLook w:val="04A0" w:firstRow="1" w:lastRow="0" w:firstColumn="1" w:lastColumn="0" w:noHBand="0" w:noVBand="1"/>
      </w:tblPr>
      <w:tblGrid>
        <w:gridCol w:w="846"/>
        <w:gridCol w:w="8782"/>
      </w:tblGrid>
      <w:tr w:rsidR="004A34ED">
        <w:trPr>
          <w:jc w:val="center"/>
        </w:trPr>
        <w:tc>
          <w:tcPr>
            <w:tcW w:w="846" w:type="dxa"/>
          </w:tcPr>
          <w:p w:rsidR="004A34ED" w:rsidRDefault="004A34ED">
            <w:r>
              <w:t>Pkt.</w:t>
            </w:r>
          </w:p>
        </w:tc>
        <w:tc>
          <w:tcPr>
            <w:tcW w:w="8782" w:type="dxa"/>
          </w:tcPr>
          <w:p w:rsidR="004A34ED" w:rsidRDefault="004A34ED"/>
        </w:tc>
      </w:tr>
      <w:tr w:rsidR="004A34ED">
        <w:trPr>
          <w:jc w:val="center"/>
        </w:trPr>
        <w:tc>
          <w:tcPr>
            <w:tcW w:w="846" w:type="dxa"/>
          </w:tcPr>
          <w:p w:rsidR="004A34ED" w:rsidRDefault="004A34ED">
            <w:r>
              <w:t>1</w:t>
            </w:r>
          </w:p>
        </w:tc>
        <w:tc>
          <w:tcPr>
            <w:tcW w:w="8782" w:type="dxa"/>
          </w:tcPr>
          <w:p w:rsidR="008761E2" w:rsidRDefault="004A34ED">
            <w:r>
              <w:t>Ingen bemærkninger til indkaldelsen. Alt er rettidigt indkaldt, og generalforsamlingen er beslutningsdygtig.</w:t>
            </w:r>
          </w:p>
          <w:p w:rsidR="004A34ED" w:rsidRDefault="004A34ED"/>
        </w:tc>
      </w:tr>
      <w:tr w:rsidR="004A34ED">
        <w:trPr>
          <w:jc w:val="center"/>
        </w:trPr>
        <w:tc>
          <w:tcPr>
            <w:tcW w:w="846" w:type="dxa"/>
          </w:tcPr>
          <w:p w:rsidR="004A34ED" w:rsidRDefault="004A34ED">
            <w:r>
              <w:t>2</w:t>
            </w:r>
          </w:p>
        </w:tc>
        <w:tc>
          <w:tcPr>
            <w:tcW w:w="8782" w:type="dxa"/>
          </w:tcPr>
          <w:p w:rsidR="00D3288D" w:rsidRDefault="00D3288D" w:rsidP="00D3288D">
            <w:r>
              <w:t>Lene Hagstrøm Andersen valgt som referent.</w:t>
            </w:r>
          </w:p>
          <w:p w:rsidR="004A34ED" w:rsidRDefault="004A34ED" w:rsidP="00440CD8">
            <w:r>
              <w:t xml:space="preserve">Stemmetællere vælges, hvis det bliver nødvendigt. </w:t>
            </w:r>
          </w:p>
          <w:p w:rsidR="004A34ED" w:rsidRDefault="004A34ED" w:rsidP="00440CD8"/>
        </w:tc>
      </w:tr>
      <w:tr w:rsidR="004A34ED">
        <w:trPr>
          <w:jc w:val="center"/>
        </w:trPr>
        <w:tc>
          <w:tcPr>
            <w:tcW w:w="846" w:type="dxa"/>
          </w:tcPr>
          <w:p w:rsidR="004A34ED" w:rsidRDefault="004A34ED">
            <w:r>
              <w:t>3</w:t>
            </w:r>
          </w:p>
        </w:tc>
        <w:tc>
          <w:tcPr>
            <w:tcW w:w="8782" w:type="dxa"/>
          </w:tcPr>
          <w:p w:rsidR="004A34ED" w:rsidRDefault="004A34ED">
            <w:r>
              <w:t xml:space="preserve">Formandens beretning. Er sendt rundt på forhånd. </w:t>
            </w:r>
          </w:p>
          <w:p w:rsidR="00EB3AC7" w:rsidRPr="00D3288D" w:rsidRDefault="00D3288D" w:rsidP="00EB3AC7">
            <w:pPr>
              <w:rPr>
                <w:rFonts w:cs="Arial"/>
                <w:szCs w:val="24"/>
              </w:rPr>
            </w:pPr>
            <w:r w:rsidRPr="00D3288D">
              <w:rPr>
                <w:rFonts w:cs="Arial"/>
                <w:szCs w:val="24"/>
              </w:rPr>
              <w:t>Det er den fungerende formands beretning, da formanden har orlov</w:t>
            </w:r>
          </w:p>
          <w:p w:rsidR="00D3288D" w:rsidRDefault="00D3288D" w:rsidP="00EB3AC7">
            <w:pPr>
              <w:rPr>
                <w:rFonts w:cs="Arial"/>
                <w:i/>
              </w:rPr>
            </w:pPr>
          </w:p>
          <w:p w:rsidR="00EB3AC7" w:rsidRPr="00EB3AC7" w:rsidRDefault="00EB3AC7" w:rsidP="00EB3AC7">
            <w:pPr>
              <w:rPr>
                <w:rFonts w:cs="Arial"/>
                <w:i/>
              </w:rPr>
            </w:pPr>
            <w:r w:rsidRPr="00EB3AC7">
              <w:rPr>
                <w:rFonts w:cs="Arial"/>
                <w:i/>
              </w:rPr>
              <w:t>Det er atter blevet tid til at se tilbage på de mange fantastiske og spændende projekter</w:t>
            </w:r>
            <w:r w:rsidR="00D3288D">
              <w:rPr>
                <w:rFonts w:cs="Arial"/>
                <w:i/>
              </w:rPr>
              <w:t>,</w:t>
            </w:r>
            <w:r w:rsidRPr="00EB3AC7">
              <w:rPr>
                <w:rFonts w:cs="Arial"/>
                <w:i/>
              </w:rPr>
              <w:t xml:space="preserve"> der blomstrer på Egebjerghalvøen.</w:t>
            </w:r>
          </w:p>
          <w:p w:rsidR="00EB3AC7" w:rsidRPr="00EB3AC7" w:rsidRDefault="00EB3AC7" w:rsidP="00EB3AC7">
            <w:pPr>
              <w:rPr>
                <w:rFonts w:cs="Arial"/>
                <w:i/>
              </w:rPr>
            </w:pPr>
            <w:r w:rsidRPr="00EB3AC7">
              <w:rPr>
                <w:rFonts w:cs="Arial"/>
                <w:i/>
              </w:rPr>
              <w:t>Dette har været året, hvor flere projekter som tovholdere og medhjælpere har knoklet for, er kommet i mål</w:t>
            </w:r>
            <w:r w:rsidR="00D3288D">
              <w:rPr>
                <w:rFonts w:cs="Arial"/>
                <w:i/>
              </w:rPr>
              <w:t xml:space="preserve"> med</w:t>
            </w:r>
            <w:r w:rsidRPr="00EB3AC7">
              <w:rPr>
                <w:rFonts w:cs="Arial"/>
                <w:i/>
              </w:rPr>
              <w:t xml:space="preserve"> og har skabt glæde, oplevelser og varme for store og små.</w:t>
            </w:r>
          </w:p>
          <w:p w:rsidR="00EB3AC7" w:rsidRPr="00EB3AC7" w:rsidRDefault="00EB3AC7" w:rsidP="00EB3AC7">
            <w:pPr>
              <w:rPr>
                <w:rFonts w:cs="Arial"/>
                <w:i/>
              </w:rPr>
            </w:pPr>
            <w:r w:rsidRPr="00EB3AC7">
              <w:rPr>
                <w:rFonts w:cs="Arial"/>
                <w:i/>
              </w:rPr>
              <w:t xml:space="preserve">Det er fortsat igennem Egebladet og på </w:t>
            </w:r>
            <w:proofErr w:type="spellStart"/>
            <w:r w:rsidRPr="00EB3AC7">
              <w:rPr>
                <w:rFonts w:cs="Arial"/>
                <w:i/>
              </w:rPr>
              <w:t>Egebjergonline</w:t>
            </w:r>
            <w:proofErr w:type="spellEnd"/>
            <w:r w:rsidR="00D3288D">
              <w:rPr>
                <w:rFonts w:cs="Arial"/>
                <w:i/>
              </w:rPr>
              <w:t>,</w:t>
            </w:r>
            <w:r w:rsidRPr="00EB3AC7">
              <w:rPr>
                <w:rFonts w:cs="Arial"/>
                <w:i/>
              </w:rPr>
              <w:t xml:space="preserve"> at man kan følge </w:t>
            </w:r>
            <w:proofErr w:type="spellStart"/>
            <w:r w:rsidRPr="00EB3AC7">
              <w:rPr>
                <w:rFonts w:cs="Arial"/>
                <w:i/>
              </w:rPr>
              <w:t>bylaugets</w:t>
            </w:r>
            <w:proofErr w:type="spellEnd"/>
            <w:r w:rsidRPr="00EB3AC7">
              <w:rPr>
                <w:rFonts w:cs="Arial"/>
                <w:i/>
              </w:rPr>
              <w:t xml:space="preserve"> arbejde og samarbejde med de mange inspirerende tovholdere.</w:t>
            </w:r>
          </w:p>
          <w:p w:rsidR="00EB3AC7" w:rsidRPr="00EB3AC7" w:rsidRDefault="00EB3AC7" w:rsidP="00EB3AC7">
            <w:pPr>
              <w:rPr>
                <w:rFonts w:cs="Arial"/>
                <w:i/>
              </w:rPr>
            </w:pPr>
            <w:r w:rsidRPr="00EB3AC7">
              <w:rPr>
                <w:rFonts w:cs="Arial"/>
                <w:i/>
              </w:rPr>
              <w:t xml:space="preserve">I </w:t>
            </w:r>
            <w:proofErr w:type="spellStart"/>
            <w:r w:rsidRPr="00EB3AC7">
              <w:rPr>
                <w:rFonts w:cs="Arial"/>
                <w:i/>
              </w:rPr>
              <w:t>bylauget</w:t>
            </w:r>
            <w:proofErr w:type="spellEnd"/>
            <w:r w:rsidRPr="00EB3AC7">
              <w:rPr>
                <w:rFonts w:cs="Arial"/>
                <w:i/>
              </w:rPr>
              <w:t xml:space="preserve"> er vi meg</w:t>
            </w:r>
            <w:r w:rsidR="00D3288D">
              <w:rPr>
                <w:rFonts w:cs="Arial"/>
                <w:i/>
              </w:rPr>
              <w:t>et taknemmelige for de mange idé</w:t>
            </w:r>
            <w:r w:rsidRPr="00EB3AC7">
              <w:rPr>
                <w:rFonts w:cs="Arial"/>
                <w:i/>
              </w:rPr>
              <w:t>er, der spirer, vokser og blomstrer, om end det ofte er ”Tordenskjolds soldater”, der gør en stor del af arbejdet.</w:t>
            </w:r>
          </w:p>
          <w:p w:rsidR="00EB3AC7" w:rsidRPr="00EB3AC7" w:rsidRDefault="00EB3AC7" w:rsidP="00EB3AC7">
            <w:pPr>
              <w:rPr>
                <w:rFonts w:cs="Arial"/>
                <w:i/>
              </w:rPr>
            </w:pPr>
            <w:r w:rsidRPr="00EB3AC7">
              <w:rPr>
                <w:rFonts w:cs="Arial"/>
                <w:i/>
              </w:rPr>
              <w:t>Vi kan mere i samlet flok</w:t>
            </w:r>
            <w:r w:rsidR="00D3288D">
              <w:rPr>
                <w:rFonts w:cs="Arial"/>
                <w:i/>
              </w:rPr>
              <w:t>,</w:t>
            </w:r>
            <w:r w:rsidRPr="00EB3AC7">
              <w:rPr>
                <w:rFonts w:cs="Arial"/>
                <w:i/>
              </w:rPr>
              <w:t xml:space="preserve"> og alle er vigtige i forhold til at gøre Egebjerghalvøen attraktiv og et dejligt sted at bo for både store og små.</w:t>
            </w:r>
          </w:p>
          <w:p w:rsidR="00EB3AC7" w:rsidRPr="00EB3AC7" w:rsidRDefault="00EB3AC7" w:rsidP="00EB3AC7">
            <w:pPr>
              <w:rPr>
                <w:rFonts w:cs="Arial"/>
                <w:i/>
              </w:rPr>
            </w:pPr>
            <w:r w:rsidRPr="00EB3AC7">
              <w:rPr>
                <w:rFonts w:cs="Arial"/>
                <w:i/>
              </w:rPr>
              <w:t>Det er fælles oplevelser, der skaber sammenhold i lokalområder</w:t>
            </w:r>
            <w:r w:rsidR="00D3288D">
              <w:rPr>
                <w:rFonts w:cs="Arial"/>
                <w:i/>
              </w:rPr>
              <w:t>,</w:t>
            </w:r>
            <w:r w:rsidRPr="00EB3AC7">
              <w:rPr>
                <w:rFonts w:cs="Arial"/>
                <w:i/>
              </w:rPr>
              <w:t xml:space="preserve"> og her vil vi gerne takke for opbakningen til Sankt Hans, hvor mange var samlet til båltale og musik ved Sandskredet.</w:t>
            </w:r>
          </w:p>
          <w:p w:rsidR="00EB3AC7" w:rsidRPr="00EB3AC7" w:rsidRDefault="00EB3AC7" w:rsidP="00EB3AC7">
            <w:pPr>
              <w:rPr>
                <w:rFonts w:cs="Arial"/>
                <w:i/>
              </w:rPr>
            </w:pPr>
            <w:r w:rsidRPr="00EB3AC7">
              <w:rPr>
                <w:rFonts w:cs="Arial"/>
                <w:i/>
              </w:rPr>
              <w:t>Vi har også været samlet til en hyggeli</w:t>
            </w:r>
            <w:r w:rsidR="00D3288D">
              <w:rPr>
                <w:rFonts w:cs="Arial"/>
                <w:i/>
              </w:rPr>
              <w:t>g sommerkoncert, hvor Egebjerg E</w:t>
            </w:r>
            <w:r w:rsidRPr="00EB3AC7">
              <w:rPr>
                <w:rFonts w:cs="Arial"/>
                <w:i/>
              </w:rPr>
              <w:t xml:space="preserve">vent i den grad skabte en fest med god musik. </w:t>
            </w:r>
          </w:p>
          <w:p w:rsidR="00EB3AC7" w:rsidRPr="00EB3AC7" w:rsidRDefault="00EB3AC7" w:rsidP="00EB3AC7">
            <w:pPr>
              <w:rPr>
                <w:rFonts w:cs="Arial"/>
                <w:i/>
              </w:rPr>
            </w:pPr>
            <w:r w:rsidRPr="00EB3AC7">
              <w:rPr>
                <w:rFonts w:cs="Arial"/>
                <w:i/>
              </w:rPr>
              <w:t xml:space="preserve"> </w:t>
            </w:r>
          </w:p>
          <w:p w:rsidR="00EB3AC7" w:rsidRPr="00EB3AC7" w:rsidRDefault="00EB3AC7" w:rsidP="00EB3AC7">
            <w:pPr>
              <w:rPr>
                <w:rFonts w:cs="Arial"/>
                <w:i/>
              </w:rPr>
            </w:pPr>
            <w:r w:rsidRPr="00EB3AC7">
              <w:rPr>
                <w:rFonts w:cs="Arial"/>
                <w:i/>
              </w:rPr>
              <w:t>Forskønnelse skal der til og i løbet af året er vi i den grad blevet forskønnet med de smukke juletræer, der spredte julestemning og lys i den mørke tid på hele Egebjerghalvøen.</w:t>
            </w:r>
          </w:p>
          <w:p w:rsidR="00EB3AC7" w:rsidRPr="00EB3AC7" w:rsidRDefault="00EB3AC7" w:rsidP="00EB3AC7">
            <w:pPr>
              <w:rPr>
                <w:rFonts w:cs="Arial"/>
                <w:i/>
              </w:rPr>
            </w:pPr>
            <w:r w:rsidRPr="00EB3AC7">
              <w:rPr>
                <w:rFonts w:cs="Arial"/>
                <w:i/>
              </w:rPr>
              <w:t>Der blev også forskønnet i Unnerud, hvor brandstationen og det gamle stengærde fik nyt liv.</w:t>
            </w:r>
          </w:p>
          <w:p w:rsidR="00EB3AC7" w:rsidRPr="00EB3AC7" w:rsidRDefault="00EB3AC7" w:rsidP="00EB3AC7">
            <w:pPr>
              <w:rPr>
                <w:rFonts w:cs="Arial"/>
                <w:i/>
              </w:rPr>
            </w:pPr>
            <w:r w:rsidRPr="00EB3AC7">
              <w:rPr>
                <w:rFonts w:cs="Arial"/>
                <w:i/>
              </w:rPr>
              <w:lastRenderedPageBreak/>
              <w:t xml:space="preserve">Nyt liv er der også kommet i den gamle brugs i Unnerud, hvor der er lagt over 1000 </w:t>
            </w:r>
            <w:r w:rsidR="00D3288D">
              <w:rPr>
                <w:rFonts w:cs="Arial"/>
                <w:i/>
              </w:rPr>
              <w:t>arbejdstimer for at 8B Kunst i B</w:t>
            </w:r>
            <w:r w:rsidRPr="00EB3AC7">
              <w:rPr>
                <w:rFonts w:cs="Arial"/>
                <w:i/>
              </w:rPr>
              <w:t>rug fremover kan huse unge keramikere og tekstilkunstnere samt skabe ramme om fællesspisninger og kunstarrangementer.</w:t>
            </w:r>
          </w:p>
          <w:p w:rsidR="00EB3AC7" w:rsidRPr="00EB3AC7" w:rsidRDefault="00EB3AC7" w:rsidP="00EB3AC7">
            <w:pPr>
              <w:rPr>
                <w:rFonts w:cs="Arial"/>
                <w:i/>
              </w:rPr>
            </w:pPr>
            <w:r w:rsidRPr="00EB3AC7">
              <w:rPr>
                <w:rFonts w:cs="Arial"/>
                <w:i/>
              </w:rPr>
              <w:t>Kløverstier og cykelstier er vi også kommet i mål med</w:t>
            </w:r>
            <w:r w:rsidR="00D3288D">
              <w:rPr>
                <w:rFonts w:cs="Arial"/>
                <w:i/>
              </w:rPr>
              <w:t>,</w:t>
            </w:r>
            <w:r w:rsidRPr="00EB3AC7">
              <w:rPr>
                <w:rFonts w:cs="Arial"/>
                <w:i/>
              </w:rPr>
              <w:t xml:space="preserve"> og de er til glæde for alle, der vil en tur ud i det blå. Man kan eventuelt slå et smut forbi et fabeldyr og se resultatet af et projekt mellem børn og voksne, der står spredt ud på vores halvø.</w:t>
            </w:r>
          </w:p>
          <w:p w:rsidR="00EB3AC7" w:rsidRPr="00EB3AC7" w:rsidRDefault="00EB3AC7" w:rsidP="00EB3AC7">
            <w:pPr>
              <w:rPr>
                <w:rFonts w:cs="Arial"/>
                <w:i/>
              </w:rPr>
            </w:pPr>
            <w:r w:rsidRPr="00EB3AC7">
              <w:rPr>
                <w:rFonts w:cs="Arial"/>
                <w:i/>
              </w:rPr>
              <w:t>Varmen har også spredt sig i form af fjernvarmen, der ikke længere bare er et projekt, men en realitet og igen vidner dette om den fantastiske udvikling, der kan skabes i et samfund, der gerne vil hinanden.</w:t>
            </w:r>
          </w:p>
          <w:p w:rsidR="00EB3AC7" w:rsidRPr="00EB3AC7" w:rsidRDefault="00EB3AC7" w:rsidP="00EB3AC7">
            <w:pPr>
              <w:rPr>
                <w:rFonts w:cs="Arial"/>
                <w:i/>
              </w:rPr>
            </w:pPr>
            <w:r w:rsidRPr="00EB3AC7">
              <w:rPr>
                <w:rFonts w:cs="Arial"/>
                <w:i/>
              </w:rPr>
              <w:t xml:space="preserve">Rundt omkring graves der igen for tiden, da </w:t>
            </w:r>
            <w:proofErr w:type="spellStart"/>
            <w:r w:rsidRPr="00EB3AC7">
              <w:rPr>
                <w:rFonts w:cs="Arial"/>
                <w:i/>
              </w:rPr>
              <w:t>Fibernetgruppen</w:t>
            </w:r>
            <w:proofErr w:type="spellEnd"/>
            <w:r w:rsidRPr="00EB3AC7">
              <w:rPr>
                <w:rFonts w:cs="Arial"/>
                <w:i/>
              </w:rPr>
              <w:t xml:space="preserve"> i oktober kom i mål med at tilbyde Fibernet til hele Egebjerghalvøen og 46% af husstandene har takket ja til at få lagt fibernet ind.</w:t>
            </w:r>
          </w:p>
          <w:p w:rsidR="00EB3AC7" w:rsidRPr="00EB3AC7" w:rsidRDefault="00EB3AC7" w:rsidP="00EB3AC7">
            <w:pPr>
              <w:rPr>
                <w:rFonts w:cs="Arial"/>
                <w:i/>
              </w:rPr>
            </w:pPr>
            <w:r w:rsidRPr="00EB3AC7">
              <w:rPr>
                <w:rFonts w:cs="Arial"/>
                <w:i/>
              </w:rPr>
              <w:t xml:space="preserve">Ved forandringer og nye tiltag er det vigtigt at være omstillingsparat for at holde liv i et lokalområde. Det skal dog ikke være på bekostning af sikkerhed eller information for borgerne og derfor fortsætter </w:t>
            </w:r>
            <w:proofErr w:type="spellStart"/>
            <w:r w:rsidRPr="00EB3AC7">
              <w:rPr>
                <w:rFonts w:cs="Arial"/>
                <w:i/>
              </w:rPr>
              <w:t>bylauget</w:t>
            </w:r>
            <w:proofErr w:type="spellEnd"/>
            <w:r w:rsidRPr="00EB3AC7">
              <w:rPr>
                <w:rFonts w:cs="Arial"/>
                <w:i/>
              </w:rPr>
              <w:t xml:space="preserve"> med at stille nysgerri</w:t>
            </w:r>
            <w:r w:rsidR="00D3288D">
              <w:rPr>
                <w:rFonts w:cs="Arial"/>
                <w:i/>
              </w:rPr>
              <w:t>ge og kritiske spørgsmål til T2O</w:t>
            </w:r>
            <w:r w:rsidRPr="00EB3AC7">
              <w:rPr>
                <w:rFonts w:cs="Arial"/>
                <w:i/>
              </w:rPr>
              <w:t>- Tire2Oil, til vi får de svar vi har behov for.</w:t>
            </w:r>
          </w:p>
          <w:p w:rsidR="00EB3AC7" w:rsidRPr="00EB3AC7" w:rsidRDefault="00EB3AC7" w:rsidP="00EB3AC7">
            <w:pPr>
              <w:rPr>
                <w:rFonts w:cs="Arial"/>
                <w:i/>
              </w:rPr>
            </w:pPr>
            <w:r w:rsidRPr="00EB3AC7">
              <w:rPr>
                <w:rFonts w:cs="Arial"/>
                <w:i/>
              </w:rPr>
              <w:t>Vores Egebjerghalvø skal være fuld af nærvær og samhørighed</w:t>
            </w:r>
            <w:r w:rsidR="00D3288D">
              <w:rPr>
                <w:rFonts w:cs="Arial"/>
                <w:i/>
              </w:rPr>
              <w:t>,</w:t>
            </w:r>
            <w:r w:rsidRPr="00EB3AC7">
              <w:rPr>
                <w:rFonts w:cs="Arial"/>
                <w:i/>
              </w:rPr>
              <w:t xml:space="preserve"> og derfor er der fortsat brug for at alle bakker op omkring vores idrætsforening, forsamlingshus, Kløverstier og cykelstier, Juleudsmykning, vor skole, Egebjerg Nærvarme, Iværksætterhuset, </w:t>
            </w:r>
            <w:proofErr w:type="spellStart"/>
            <w:r w:rsidRPr="00EB3AC7">
              <w:rPr>
                <w:rFonts w:cs="Arial"/>
                <w:i/>
              </w:rPr>
              <w:t>Bogby</w:t>
            </w:r>
            <w:proofErr w:type="spellEnd"/>
            <w:r w:rsidRPr="00EB3AC7">
              <w:rPr>
                <w:rFonts w:cs="Arial"/>
                <w:i/>
              </w:rPr>
              <w:t>, Fabeldyr, Sankt Hans på Sandskredet og hvad der nu må komme til.</w:t>
            </w:r>
          </w:p>
          <w:p w:rsidR="00EB3AC7" w:rsidRPr="00EB3AC7" w:rsidRDefault="00EB3AC7" w:rsidP="00EB3AC7">
            <w:pPr>
              <w:rPr>
                <w:i/>
                <w:szCs w:val="24"/>
              </w:rPr>
            </w:pPr>
            <w:r w:rsidRPr="00EB3AC7">
              <w:rPr>
                <w:rFonts w:cs="Arial"/>
                <w:i/>
              </w:rPr>
              <w:t>Jeg vil lige om lidt give ordet til de repræsentanter fra flere af vores aktive grupper, som er til stede i aften, og derefter vil vi besvare alle de spørgsmål, vi kan, og ellers love</w:t>
            </w:r>
            <w:r w:rsidR="0046098E">
              <w:rPr>
                <w:rFonts w:cs="Arial"/>
                <w:i/>
              </w:rPr>
              <w:t>,</w:t>
            </w:r>
            <w:r w:rsidRPr="00EB3AC7">
              <w:rPr>
                <w:rFonts w:cs="Arial"/>
                <w:i/>
              </w:rPr>
              <w:t xml:space="preserve"> at vi finder svaret, og skriver om det i Egebladet. </w:t>
            </w:r>
          </w:p>
          <w:p w:rsidR="00EB3AC7" w:rsidRPr="00EB3AC7" w:rsidRDefault="00EB3AC7" w:rsidP="00EB3AC7">
            <w:pPr>
              <w:rPr>
                <w:i/>
                <w:szCs w:val="24"/>
              </w:rPr>
            </w:pPr>
            <w:r w:rsidRPr="00EB3AC7">
              <w:rPr>
                <w:rFonts w:cs="Arial"/>
                <w:i/>
              </w:rPr>
              <w:t>Nu vil jeg give ordet til tovholderne.</w:t>
            </w:r>
          </w:p>
          <w:p w:rsidR="00EB3AC7" w:rsidRDefault="00EB3AC7" w:rsidP="00EB3AC7">
            <w:pPr>
              <w:rPr>
                <w:rFonts w:cs="Arial"/>
                <w:i/>
              </w:rPr>
            </w:pPr>
          </w:p>
          <w:p w:rsidR="00EB3AC7" w:rsidRPr="00EB3AC7" w:rsidRDefault="00EB3AC7" w:rsidP="00EB3AC7">
            <w:pPr>
              <w:rPr>
                <w:i/>
                <w:szCs w:val="24"/>
              </w:rPr>
            </w:pPr>
            <w:r w:rsidRPr="00EB3AC7">
              <w:rPr>
                <w:rFonts w:cs="Arial"/>
                <w:i/>
              </w:rPr>
              <w:t xml:space="preserve">På </w:t>
            </w:r>
            <w:proofErr w:type="spellStart"/>
            <w:r w:rsidRPr="00EB3AC7">
              <w:rPr>
                <w:rFonts w:cs="Arial"/>
                <w:i/>
              </w:rPr>
              <w:t>Bylaugets</w:t>
            </w:r>
            <w:proofErr w:type="spellEnd"/>
            <w:r w:rsidRPr="00EB3AC7">
              <w:rPr>
                <w:rFonts w:cs="Arial"/>
                <w:i/>
              </w:rPr>
              <w:t xml:space="preserve"> vegne</w:t>
            </w:r>
          </w:p>
          <w:p w:rsidR="00EB3AC7" w:rsidRPr="00EB3AC7" w:rsidRDefault="00EB3AC7" w:rsidP="00EB3AC7">
            <w:pPr>
              <w:rPr>
                <w:i/>
                <w:szCs w:val="24"/>
              </w:rPr>
            </w:pPr>
            <w:r w:rsidRPr="00EB3AC7">
              <w:rPr>
                <w:rFonts w:cs="Arial"/>
                <w:i/>
              </w:rPr>
              <w:t>Maria Kathrine Kühne Brynskov</w:t>
            </w:r>
          </w:p>
          <w:p w:rsidR="004A34ED" w:rsidRPr="00B4077B" w:rsidRDefault="004A34ED" w:rsidP="00440CD8">
            <w:pPr>
              <w:pBdr>
                <w:top w:val="none" w:sz="0" w:space="0" w:color="auto"/>
                <w:left w:val="none" w:sz="0" w:space="0" w:color="auto"/>
                <w:bottom w:val="none" w:sz="0" w:space="0" w:color="auto"/>
                <w:right w:val="none" w:sz="0" w:space="0" w:color="auto"/>
                <w:between w:val="none" w:sz="0" w:space="0" w:color="auto"/>
              </w:pBdr>
              <w:rPr>
                <w:rFonts w:ascii="Garamond" w:eastAsiaTheme="minorHAnsi" w:hAnsi="Garamond"/>
                <w:color w:val="auto"/>
              </w:rPr>
            </w:pPr>
          </w:p>
          <w:p w:rsidR="003257F3" w:rsidRDefault="003257F3">
            <w:r>
              <w:t>Beretningen er godkendt.</w:t>
            </w:r>
          </w:p>
          <w:p w:rsidR="004A34ED" w:rsidRDefault="004A34ED"/>
        </w:tc>
      </w:tr>
      <w:tr w:rsidR="004A34ED">
        <w:trPr>
          <w:jc w:val="center"/>
        </w:trPr>
        <w:tc>
          <w:tcPr>
            <w:tcW w:w="846" w:type="dxa"/>
          </w:tcPr>
          <w:p w:rsidR="004A34ED" w:rsidRDefault="004A34ED">
            <w:r>
              <w:lastRenderedPageBreak/>
              <w:t>4</w:t>
            </w:r>
          </w:p>
        </w:tc>
        <w:tc>
          <w:tcPr>
            <w:tcW w:w="8782" w:type="dxa"/>
          </w:tcPr>
          <w:p w:rsidR="004A34ED" w:rsidRPr="0055127A" w:rsidRDefault="004A34ED">
            <w:pPr>
              <w:rPr>
                <w:b/>
              </w:rPr>
            </w:pPr>
            <w:r w:rsidRPr="00B4077B">
              <w:rPr>
                <w:b/>
              </w:rPr>
              <w:t>Tovholderne:</w:t>
            </w:r>
          </w:p>
          <w:p w:rsidR="004A34ED" w:rsidRPr="003D0B1F" w:rsidRDefault="004A34ED"/>
          <w:p w:rsidR="008761E2" w:rsidRPr="008761E2" w:rsidRDefault="008761E2" w:rsidP="008761E2">
            <w:pPr>
              <w:rPr>
                <w:b/>
              </w:rPr>
            </w:pPr>
            <w:r>
              <w:rPr>
                <w:u w:val="single"/>
              </w:rPr>
              <w:t xml:space="preserve">Maibritt </w:t>
            </w:r>
            <w:proofErr w:type="spellStart"/>
            <w:r>
              <w:rPr>
                <w:u w:val="single"/>
              </w:rPr>
              <w:t>Ahasverus</w:t>
            </w:r>
            <w:proofErr w:type="spellEnd"/>
            <w:r w:rsidR="0055127A">
              <w:t xml:space="preserve"> (</w:t>
            </w:r>
            <w:r w:rsidR="0046098E">
              <w:t>på vegne af</w:t>
            </w:r>
            <w:r w:rsidR="0055127A">
              <w:t xml:space="preserve"> Mie Bonde)</w:t>
            </w:r>
            <w:r w:rsidR="0046098E">
              <w:rPr>
                <w:b/>
              </w:rPr>
              <w:t>, Veje til Vildni</w:t>
            </w:r>
            <w:r>
              <w:rPr>
                <w:b/>
              </w:rPr>
              <w:t>s</w:t>
            </w:r>
          </w:p>
          <w:p w:rsidR="0046098E" w:rsidRPr="0046098E" w:rsidRDefault="0046098E" w:rsidP="0055127A">
            <w:r w:rsidRPr="0046098E">
              <w:t>Har ansøgt friluftsr</w:t>
            </w:r>
            <w:r>
              <w:t>ådet om 150.000 kr. til projekt og fået dem.</w:t>
            </w:r>
          </w:p>
          <w:p w:rsidR="00592C4B" w:rsidRPr="00592C4B" w:rsidRDefault="00592C4B" w:rsidP="00592C4B">
            <w:pPr>
              <w:pBdr>
                <w:top w:val="none" w:sz="0" w:space="0" w:color="auto"/>
                <w:left w:val="none" w:sz="0" w:space="0" w:color="auto"/>
                <w:bottom w:val="none" w:sz="0" w:space="0" w:color="auto"/>
                <w:right w:val="none" w:sz="0" w:space="0" w:color="auto"/>
                <w:between w:val="none" w:sz="0" w:space="0" w:color="auto"/>
              </w:pBdr>
              <w:spacing w:before="100"/>
              <w:rPr>
                <w:rFonts w:eastAsiaTheme="minorHAnsi" w:cstheme="minorBidi"/>
                <w:szCs w:val="24"/>
              </w:rPr>
            </w:pPr>
            <w:r w:rsidRPr="00592C4B">
              <w:rPr>
                <w:rFonts w:eastAsiaTheme="minorHAnsi" w:cstheme="minorBidi"/>
                <w:szCs w:val="24"/>
              </w:rPr>
              <w:t>Projektet finder sted i Lestrup, på Lisbeth Ulrich Hansens mark, hvor en afgrænset biotop vil omdannes til et offentligt udstillingsvindue for</w:t>
            </w:r>
            <w:r>
              <w:rPr>
                <w:rFonts w:eastAsiaTheme="minorHAnsi" w:cstheme="minorBidi"/>
                <w:szCs w:val="24"/>
              </w:rPr>
              <w:t>,</w:t>
            </w:r>
            <w:r w:rsidRPr="00592C4B">
              <w:rPr>
                <w:rFonts w:eastAsiaTheme="minorHAnsi" w:cstheme="minorBidi"/>
                <w:szCs w:val="24"/>
              </w:rPr>
              <w:t xml:space="preserve"> hvordan man i praksis selv kan udøve naturpleje til gavn for diversiteten i flora og fauna.</w:t>
            </w:r>
          </w:p>
          <w:p w:rsidR="00592C4B" w:rsidRDefault="00592C4B" w:rsidP="00592C4B">
            <w:pPr>
              <w:pBdr>
                <w:top w:val="none" w:sz="0" w:space="0" w:color="auto"/>
                <w:left w:val="none" w:sz="0" w:space="0" w:color="auto"/>
                <w:bottom w:val="none" w:sz="0" w:space="0" w:color="auto"/>
                <w:right w:val="none" w:sz="0" w:space="0" w:color="auto"/>
                <w:between w:val="none" w:sz="0" w:space="0" w:color="auto"/>
              </w:pBdr>
              <w:rPr>
                <w:rFonts w:eastAsiaTheme="minorHAnsi" w:cstheme="minorBidi"/>
                <w:szCs w:val="24"/>
              </w:rPr>
            </w:pPr>
            <w:r w:rsidRPr="00592C4B">
              <w:rPr>
                <w:rFonts w:eastAsiaTheme="minorHAnsi" w:cstheme="minorBidi"/>
                <w:szCs w:val="24"/>
              </w:rPr>
              <w:t>Projektet udvikler friluftslivet ved at give ny adgang til en biotop, hvor børn og voksne kan blive klogere på</w:t>
            </w:r>
            <w:r>
              <w:rPr>
                <w:rFonts w:eastAsiaTheme="minorHAnsi" w:cstheme="minorBidi"/>
                <w:szCs w:val="24"/>
              </w:rPr>
              <w:t xml:space="preserve"> </w:t>
            </w:r>
            <w:r w:rsidRPr="00592C4B">
              <w:rPr>
                <w:rFonts w:eastAsiaTheme="minorHAnsi" w:cstheme="minorBidi"/>
                <w:szCs w:val="24"/>
              </w:rPr>
              <w:t>Vildnissets biodiversitet og naturpleje. Voksne og børn, naturkyndige og novicer er målgruppe og biotopen</w:t>
            </w:r>
            <w:r>
              <w:rPr>
                <w:rFonts w:eastAsiaTheme="minorHAnsi" w:cstheme="minorBidi"/>
                <w:szCs w:val="24"/>
              </w:rPr>
              <w:t xml:space="preserve"> </w:t>
            </w:r>
            <w:r w:rsidRPr="00592C4B">
              <w:rPr>
                <w:rFonts w:eastAsiaTheme="minorHAnsi" w:cstheme="minorBidi"/>
                <w:szCs w:val="24"/>
              </w:rPr>
              <w:t xml:space="preserve">bliver et offentligt tilgængeligt udflugtsmål for natur-nysgerrige. </w:t>
            </w:r>
          </w:p>
          <w:p w:rsidR="00592C4B" w:rsidRDefault="00592C4B" w:rsidP="00592C4B">
            <w:pPr>
              <w:pBdr>
                <w:top w:val="none" w:sz="0" w:space="0" w:color="auto"/>
                <w:left w:val="none" w:sz="0" w:space="0" w:color="auto"/>
                <w:bottom w:val="none" w:sz="0" w:space="0" w:color="auto"/>
                <w:right w:val="none" w:sz="0" w:space="0" w:color="auto"/>
                <w:between w:val="none" w:sz="0" w:space="0" w:color="auto"/>
              </w:pBdr>
              <w:rPr>
                <w:rFonts w:eastAsiaTheme="minorHAnsi" w:cstheme="minorBidi"/>
                <w:szCs w:val="24"/>
              </w:rPr>
            </w:pPr>
            <w:r w:rsidRPr="00592C4B">
              <w:rPr>
                <w:rFonts w:eastAsiaTheme="minorHAnsi" w:cstheme="minorBidi"/>
                <w:szCs w:val="24"/>
              </w:rPr>
              <w:t xml:space="preserve">Der vil etableres en sti, oprenses en mose, etableres permanente blomsterstriber og præsenteres naturpleje på et engområde. Samlet vil denne natur udgøre projektets biotop, og der vil være skilte, hvor man kan blive klogere på den lokale natur, QR-koder med små film hvor børn fra Egebjerg Skole har præsenteret læring om den lokale natur, der vil være en tavle hvor besøgende kan følge artsoptælling og den forventede fremgang i biodiversiteten, samt antallet af frøer i mosen. </w:t>
            </w:r>
          </w:p>
          <w:p w:rsidR="00592C4B" w:rsidRDefault="00592C4B" w:rsidP="00592C4B">
            <w:pPr>
              <w:pBdr>
                <w:top w:val="none" w:sz="0" w:space="0" w:color="auto"/>
                <w:left w:val="none" w:sz="0" w:space="0" w:color="auto"/>
                <w:bottom w:val="none" w:sz="0" w:space="0" w:color="auto"/>
                <w:right w:val="none" w:sz="0" w:space="0" w:color="auto"/>
                <w:between w:val="none" w:sz="0" w:space="0" w:color="auto"/>
              </w:pBdr>
              <w:rPr>
                <w:rFonts w:eastAsiaTheme="minorHAnsi" w:cstheme="minorBidi"/>
                <w:szCs w:val="24"/>
              </w:rPr>
            </w:pPr>
            <w:r w:rsidRPr="00592C4B">
              <w:rPr>
                <w:rFonts w:eastAsiaTheme="minorHAnsi" w:cstheme="minorBidi"/>
                <w:szCs w:val="24"/>
              </w:rPr>
              <w:t>Dertil vil 'Vild Med Vilje' og 'Vilde Bier i Danmark' lave workshops og oplæg om biodiversitet og naturpleje, om bier og hvordan biotopen understøtter eller ikke understøtter deres levevis - og hvordan deres levevilkår kan bedres ved en bestemt naturpleje. Der vil være workshops målrettet både landmænd, lægmand, børn og voksne. Vi vil gerne favne bredt, og håber på</w:t>
            </w:r>
            <w:r>
              <w:rPr>
                <w:rFonts w:eastAsiaTheme="minorHAnsi" w:cstheme="minorBidi"/>
                <w:szCs w:val="24"/>
              </w:rPr>
              <w:t xml:space="preserve"> mange engagerede lokale</w:t>
            </w:r>
            <w:r w:rsidRPr="00592C4B">
              <w:rPr>
                <w:rFonts w:eastAsiaTheme="minorHAnsi" w:cstheme="minorBidi"/>
                <w:szCs w:val="24"/>
              </w:rPr>
              <w:t xml:space="preserve">. </w:t>
            </w:r>
          </w:p>
          <w:p w:rsidR="00592C4B" w:rsidRPr="00592C4B" w:rsidRDefault="00592C4B" w:rsidP="00592C4B">
            <w:pPr>
              <w:pBdr>
                <w:top w:val="none" w:sz="0" w:space="0" w:color="auto"/>
                <w:left w:val="none" w:sz="0" w:space="0" w:color="auto"/>
                <w:bottom w:val="none" w:sz="0" w:space="0" w:color="auto"/>
                <w:right w:val="none" w:sz="0" w:space="0" w:color="auto"/>
                <w:between w:val="none" w:sz="0" w:space="0" w:color="auto"/>
              </w:pBdr>
              <w:rPr>
                <w:rFonts w:eastAsiaTheme="minorHAnsi" w:cstheme="minorBidi"/>
                <w:szCs w:val="24"/>
              </w:rPr>
            </w:pPr>
            <w:r w:rsidRPr="00592C4B">
              <w:rPr>
                <w:rFonts w:eastAsiaTheme="minorHAnsi" w:cstheme="minorBidi"/>
                <w:szCs w:val="24"/>
              </w:rPr>
              <w:t>Målet er at mange kommer forbi og opnår handlekompetence til at øge biodiversiteten på eget jordlod.</w:t>
            </w:r>
          </w:p>
          <w:p w:rsidR="00592C4B" w:rsidRPr="00592C4B" w:rsidRDefault="00592C4B" w:rsidP="00592C4B">
            <w:pPr>
              <w:pBdr>
                <w:top w:val="none" w:sz="0" w:space="0" w:color="auto"/>
                <w:left w:val="none" w:sz="0" w:space="0" w:color="auto"/>
                <w:bottom w:val="none" w:sz="0" w:space="0" w:color="auto"/>
                <w:right w:val="none" w:sz="0" w:space="0" w:color="auto"/>
                <w:between w:val="none" w:sz="0" w:space="0" w:color="auto"/>
              </w:pBdr>
              <w:rPr>
                <w:rFonts w:eastAsiaTheme="minorHAnsi" w:cstheme="minorBidi"/>
                <w:szCs w:val="24"/>
              </w:rPr>
            </w:pPr>
          </w:p>
          <w:p w:rsidR="00592C4B" w:rsidRPr="00592C4B" w:rsidRDefault="00592C4B" w:rsidP="00592C4B">
            <w:pPr>
              <w:pBdr>
                <w:top w:val="none" w:sz="0" w:space="0" w:color="auto"/>
                <w:left w:val="none" w:sz="0" w:space="0" w:color="auto"/>
                <w:bottom w:val="none" w:sz="0" w:space="0" w:color="auto"/>
                <w:right w:val="none" w:sz="0" w:space="0" w:color="auto"/>
                <w:between w:val="none" w:sz="0" w:space="0" w:color="auto"/>
              </w:pBdr>
              <w:spacing w:after="100"/>
              <w:rPr>
                <w:rFonts w:eastAsiaTheme="minorHAnsi" w:cstheme="minorBidi"/>
                <w:szCs w:val="24"/>
              </w:rPr>
            </w:pPr>
            <w:r w:rsidRPr="00592C4B">
              <w:rPr>
                <w:rFonts w:eastAsiaTheme="minorHAnsi" w:cstheme="minorBidi"/>
                <w:szCs w:val="24"/>
              </w:rPr>
              <w:t xml:space="preserve">Deltagere indtil videre er: Lokale lodsejere, Egebjerg Skole, Egebjerg </w:t>
            </w:r>
            <w:proofErr w:type="spellStart"/>
            <w:r w:rsidRPr="00592C4B">
              <w:rPr>
                <w:rFonts w:eastAsiaTheme="minorHAnsi" w:cstheme="minorBidi"/>
                <w:szCs w:val="24"/>
              </w:rPr>
              <w:t>Bylaug</w:t>
            </w:r>
            <w:proofErr w:type="spellEnd"/>
            <w:r w:rsidRPr="00592C4B">
              <w:rPr>
                <w:rFonts w:eastAsiaTheme="minorHAnsi" w:cstheme="minorBidi"/>
                <w:szCs w:val="24"/>
              </w:rPr>
              <w:t xml:space="preserve">, Egebjerg </w:t>
            </w:r>
            <w:proofErr w:type="spellStart"/>
            <w:r w:rsidRPr="00592C4B">
              <w:rPr>
                <w:rFonts w:eastAsiaTheme="minorHAnsi" w:cstheme="minorBidi"/>
                <w:szCs w:val="24"/>
              </w:rPr>
              <w:t>Lelaug</w:t>
            </w:r>
            <w:proofErr w:type="spellEnd"/>
            <w:r w:rsidRPr="00592C4B">
              <w:rPr>
                <w:rFonts w:eastAsiaTheme="minorHAnsi" w:cstheme="minorBidi"/>
                <w:szCs w:val="24"/>
              </w:rPr>
              <w:t>, Dansk Naturfredningsforening, Grøn Korridor, Odsherreds Kommune, og forhåbentlig mange flere efterhånden som vi kommer lidt tættere på.</w:t>
            </w:r>
          </w:p>
          <w:p w:rsidR="00592C4B" w:rsidRDefault="00592C4B" w:rsidP="0055127A">
            <w:pPr>
              <w:rPr>
                <w:u w:val="single"/>
              </w:rPr>
            </w:pPr>
          </w:p>
          <w:p w:rsidR="0055127A" w:rsidRDefault="0055127A" w:rsidP="0055127A">
            <w:pPr>
              <w:rPr>
                <w:u w:val="single"/>
              </w:rPr>
            </w:pPr>
          </w:p>
          <w:p w:rsidR="0055127A" w:rsidRDefault="0055127A" w:rsidP="0055127A">
            <w:r w:rsidRPr="00AB6CBC">
              <w:rPr>
                <w:u w:val="single"/>
              </w:rPr>
              <w:t>Maria Sørensen</w:t>
            </w:r>
            <w:r>
              <w:t xml:space="preserve">, </w:t>
            </w:r>
            <w:r>
              <w:rPr>
                <w:b/>
              </w:rPr>
              <w:t>V</w:t>
            </w:r>
            <w:r w:rsidRPr="00AB6CBC">
              <w:rPr>
                <w:b/>
              </w:rPr>
              <w:t>elkomstgruppen</w:t>
            </w:r>
            <w:r>
              <w:rPr>
                <w:b/>
              </w:rPr>
              <w:t xml:space="preserve">, </w:t>
            </w:r>
            <w:proofErr w:type="spellStart"/>
            <w:r>
              <w:rPr>
                <w:b/>
              </w:rPr>
              <w:t>VisitEgebjerg</w:t>
            </w:r>
            <w:proofErr w:type="spellEnd"/>
            <w:r>
              <w:rPr>
                <w:b/>
              </w:rPr>
              <w:t xml:space="preserve">, </w:t>
            </w:r>
            <w:proofErr w:type="spellStart"/>
            <w:r>
              <w:rPr>
                <w:b/>
              </w:rPr>
              <w:t>EgebjergEvent</w:t>
            </w:r>
            <w:proofErr w:type="spellEnd"/>
            <w:r>
              <w:rPr>
                <w:b/>
              </w:rPr>
              <w:t xml:space="preserve"> </w:t>
            </w:r>
            <w:r>
              <w:t xml:space="preserve"> </w:t>
            </w:r>
          </w:p>
          <w:p w:rsidR="0046098E" w:rsidRDefault="0046098E" w:rsidP="00440CD8">
            <w:proofErr w:type="spellStart"/>
            <w:r>
              <w:t>VisitEgebjerg</w:t>
            </w:r>
            <w:proofErr w:type="spellEnd"/>
            <w:r>
              <w:t xml:space="preserve"> er blevet efterredigeret og genoptryk og uddelt mange steder i Odsherred.</w:t>
            </w:r>
          </w:p>
          <w:p w:rsidR="0046098E" w:rsidRDefault="0046098E" w:rsidP="00440CD8">
            <w:r>
              <w:t>Maria deltager stadig i de to årlige møder velkomstmøder.</w:t>
            </w:r>
          </w:p>
          <w:p w:rsidR="00831FCC" w:rsidRDefault="0046098E" w:rsidP="00440CD8">
            <w:r>
              <w:t xml:space="preserve">Håber der </w:t>
            </w:r>
            <w:proofErr w:type="spellStart"/>
            <w:r>
              <w:t>ukker</w:t>
            </w:r>
            <w:proofErr w:type="spellEnd"/>
            <w:r>
              <w:t xml:space="preserve"> flere nye naboer op til disse møder. Man må gerne spørge sin nye nabo (hvis man har sådan en) om de har modtaget en indbydelse til disse </w:t>
            </w:r>
            <w:proofErr w:type="gramStart"/>
            <w:r>
              <w:t>velkomst</w:t>
            </w:r>
            <w:proofErr w:type="gramEnd"/>
            <w:r>
              <w:t>.</w:t>
            </w:r>
          </w:p>
          <w:p w:rsidR="00A90E4E" w:rsidRDefault="00831FCC" w:rsidP="00440CD8">
            <w:proofErr w:type="spellStart"/>
            <w:r>
              <w:t>EgebjergEvent</w:t>
            </w:r>
            <w:proofErr w:type="spellEnd"/>
            <w:r>
              <w:t xml:space="preserve">: 4 gode år med </w:t>
            </w:r>
            <w:r w:rsidR="00A90E4E">
              <w:t>skøn</w:t>
            </w:r>
            <w:r>
              <w:t xml:space="preserve"> musik, </w:t>
            </w:r>
            <w:r w:rsidR="00A90E4E">
              <w:t>fantastiske</w:t>
            </w:r>
            <w:r>
              <w:t xml:space="preserve"> frivillige og </w:t>
            </w:r>
            <w:r w:rsidR="00A90E4E">
              <w:t>kæmpe opbakning fra sponsorer</w:t>
            </w:r>
            <w:r>
              <w:t>.</w:t>
            </w:r>
          </w:p>
          <w:p w:rsidR="00A90E4E" w:rsidRDefault="00A90E4E" w:rsidP="00440CD8">
            <w:r>
              <w:t xml:space="preserve">Desværre var opbakningen til </w:t>
            </w:r>
            <w:proofErr w:type="gramStart"/>
            <w:r>
              <w:t>arrangere</w:t>
            </w:r>
            <w:proofErr w:type="gramEnd"/>
            <w:r>
              <w:t xml:space="preserve"> ikke stor nok til ar afholde Sommerkoncert i Egebjerg 2019.</w:t>
            </w:r>
          </w:p>
          <w:p w:rsidR="00FF6DF0" w:rsidRDefault="00A90E4E" w:rsidP="00440CD8">
            <w:r>
              <w:t xml:space="preserve">Efterfølgende har </w:t>
            </w:r>
            <w:proofErr w:type="spellStart"/>
            <w:r>
              <w:t>EgebjergEvent</w:t>
            </w:r>
            <w:proofErr w:type="spellEnd"/>
            <w:r>
              <w:t xml:space="preserve"> valgt at nedlukke foreningen. Der er et fint overskud på ca. 121.000 kr., som vil blive brugt til lokale fornyelsesprojekter af byen. Herudover er der en del materiel, der skal </w:t>
            </w:r>
            <w:proofErr w:type="spellStart"/>
            <w:r>
              <w:t>skal</w:t>
            </w:r>
            <w:proofErr w:type="spellEnd"/>
            <w:r>
              <w:t xml:space="preserve"> afhændes. Foreningen er bl.a. ved at søge om opsættelse af et nyt busskur ved skolen, samt muligheden for at forbedre storskolens udeområde.</w:t>
            </w:r>
          </w:p>
          <w:p w:rsidR="00A90E4E" w:rsidRDefault="00FF6DF0" w:rsidP="00440CD8">
            <w:r>
              <w:t>Vil gerne takke alle dem, der har været en del af arrangementet.</w:t>
            </w:r>
          </w:p>
          <w:p w:rsidR="0046098E" w:rsidRDefault="0046098E" w:rsidP="00440CD8"/>
          <w:p w:rsidR="0046098E" w:rsidRDefault="0046098E" w:rsidP="00440CD8">
            <w:r w:rsidRPr="00831FCC">
              <w:rPr>
                <w:u w:val="single"/>
              </w:rPr>
              <w:t>Pia</w:t>
            </w:r>
            <w:r w:rsidR="00831FCC" w:rsidRPr="00831FCC">
              <w:rPr>
                <w:u w:val="single"/>
              </w:rPr>
              <w:t xml:space="preserve"> Johansen</w:t>
            </w:r>
            <w:r>
              <w:t>,</w:t>
            </w:r>
            <w:r>
              <w:rPr>
                <w:b/>
              </w:rPr>
              <w:t xml:space="preserve"> 8B – Kunst i Brug</w:t>
            </w:r>
          </w:p>
          <w:p w:rsidR="0046098E" w:rsidRDefault="0046098E" w:rsidP="00440CD8">
            <w:r>
              <w:t xml:space="preserve">Projektet har haft travlt i det forgangne år. Er </w:t>
            </w:r>
            <w:proofErr w:type="spellStart"/>
            <w:r>
              <w:t>nytilflyttet</w:t>
            </w:r>
            <w:proofErr w:type="spellEnd"/>
            <w:r>
              <w:t xml:space="preserve"> og har derfor ikke så stort et netværk endnu.</w:t>
            </w:r>
          </w:p>
          <w:p w:rsidR="0046098E" w:rsidRDefault="0046098E" w:rsidP="00440CD8">
            <w:r>
              <w:t xml:space="preserve">Keramikkursus var stor succes, og der opfordres til at høre et foredrag om tekstil i morgen torsdag d. 7. </w:t>
            </w:r>
            <w:proofErr w:type="gramStart"/>
            <w:r>
              <w:t>Marts</w:t>
            </w:r>
            <w:proofErr w:type="gramEnd"/>
            <w:r>
              <w:t>.</w:t>
            </w:r>
          </w:p>
          <w:p w:rsidR="0046098E" w:rsidRDefault="0046098E" w:rsidP="00440CD8">
            <w:r>
              <w:t xml:space="preserve">Projektet er blevet bevilget penge fra RealDania. Tak til alle der har støttet og stemt på projektet. </w:t>
            </w:r>
          </w:p>
          <w:p w:rsidR="00831FCC" w:rsidRDefault="0046098E" w:rsidP="00440CD8">
            <w:r>
              <w:t>Der vil være et projekt med at få ombygget førstesalen i løbet af sommeren.</w:t>
            </w:r>
          </w:p>
          <w:p w:rsidR="00831FCC" w:rsidRDefault="00831FCC" w:rsidP="00440CD8">
            <w:r>
              <w:t xml:space="preserve">Desuden genetableres den gamle kirkesti fra Unnerud (en del af </w:t>
            </w:r>
            <w:proofErr w:type="spellStart"/>
            <w:r>
              <w:t>landsbymakeover</w:t>
            </w:r>
            <w:proofErr w:type="spellEnd"/>
            <w:r>
              <w:t xml:space="preserve">-projektet). </w:t>
            </w:r>
          </w:p>
          <w:p w:rsidR="008761E2" w:rsidRDefault="008761E2" w:rsidP="00440CD8">
            <w:pPr>
              <w:rPr>
                <w:u w:val="single"/>
              </w:rPr>
            </w:pPr>
          </w:p>
          <w:p w:rsidR="004A34ED" w:rsidRPr="00440CD8" w:rsidRDefault="008761E2" w:rsidP="00440CD8">
            <w:pPr>
              <w:rPr>
                <w:u w:val="single"/>
              </w:rPr>
            </w:pPr>
            <w:r>
              <w:rPr>
                <w:u w:val="single"/>
              </w:rPr>
              <w:t>Peter Ovesen</w:t>
            </w:r>
            <w:r w:rsidR="00831FCC">
              <w:t xml:space="preserve"> (på vegne af Lisbeth)</w:t>
            </w:r>
            <w:r w:rsidR="00440CD8">
              <w:t xml:space="preserve">, </w:t>
            </w:r>
            <w:r w:rsidR="004A34ED" w:rsidRPr="009321D0">
              <w:rPr>
                <w:b/>
              </w:rPr>
              <w:t>Kløverstierne</w:t>
            </w:r>
          </w:p>
          <w:p w:rsidR="00831FCC" w:rsidRDefault="00831FCC" w:rsidP="00440CD8">
            <w:r>
              <w:t xml:space="preserve">Det har været en lang proces med kommune og lodsejer mv. men nu er det lykkedes. 1. </w:t>
            </w:r>
            <w:proofErr w:type="gramStart"/>
            <w:r>
              <w:t>Juni</w:t>
            </w:r>
            <w:proofErr w:type="gramEnd"/>
            <w:r>
              <w:t xml:space="preserve"> i sommers blev de indviet. Kløverstierne er et koncept under Friluftsrådet på nogle på forhånd bestemte distancer. Stierne går både gennem skov, skel, kirkestier og vejene. Åbne op for landet og komme ud og nyde naturen på Halvøen.</w:t>
            </w:r>
            <w:r w:rsidR="00592C4B">
              <w:t xml:space="preserve"> </w:t>
            </w:r>
            <w:r>
              <w:t>Det skal være lettere at bruge naturen.</w:t>
            </w:r>
          </w:p>
          <w:p w:rsidR="00831FCC" w:rsidRDefault="00831FCC" w:rsidP="00440CD8">
            <w:r>
              <w:t>Kløverstisgruppen vil gerne takke alle der har hjulpet, og ikke mindst lodsejerne, der har givet lov til at man må gå på deres jord/sætte skilte op.</w:t>
            </w:r>
          </w:p>
          <w:p w:rsidR="00831FCC" w:rsidRDefault="00831FCC" w:rsidP="00440CD8">
            <w:r>
              <w:t xml:space="preserve">Stierne starter ved </w:t>
            </w:r>
            <w:proofErr w:type="spellStart"/>
            <w:r>
              <w:t>busøen</w:t>
            </w:r>
            <w:proofErr w:type="spellEnd"/>
            <w:r>
              <w:t xml:space="preserve"> i Egebjerg (her kan man også finde et kort over stierne)</w:t>
            </w:r>
          </w:p>
          <w:p w:rsidR="00831FCC" w:rsidRDefault="00592C4B" w:rsidP="00440CD8">
            <w:proofErr w:type="spellStart"/>
            <w:r>
              <w:t>Kløverstigruppen</w:t>
            </w:r>
            <w:proofErr w:type="spellEnd"/>
            <w:r>
              <w:t xml:space="preserve"> invitere til fælles gå</w:t>
            </w:r>
            <w:r w:rsidR="00831FCC">
              <w:t>tur</w:t>
            </w:r>
            <w:r>
              <w:t xml:space="preserve"> her i foråret. </w:t>
            </w:r>
          </w:p>
          <w:p w:rsidR="00831FCC" w:rsidRDefault="00831FCC" w:rsidP="00440CD8">
            <w:r>
              <w:t>Opfordring fra Karl-Otto: Tag det første og bedste spor</w:t>
            </w:r>
            <w:r w:rsidR="00592C4B">
              <w:t xml:space="preserve"> (hjulspor)</w:t>
            </w:r>
            <w:r>
              <w:t xml:space="preserve"> på markerne, når det er svært at finde vej – </w:t>
            </w:r>
            <w:r w:rsidR="00592C4B">
              <w:t xml:space="preserve">og </w:t>
            </w:r>
            <w:r>
              <w:t xml:space="preserve">tag et kort med! </w:t>
            </w:r>
          </w:p>
          <w:p w:rsidR="004A34ED" w:rsidRDefault="004A34ED" w:rsidP="00440CD8"/>
          <w:p w:rsidR="00440CD8" w:rsidRDefault="004A34ED" w:rsidP="00440CD8">
            <w:r>
              <w:rPr>
                <w:u w:val="single"/>
              </w:rPr>
              <w:t>Morten Hylleberg</w:t>
            </w:r>
            <w:r>
              <w:t xml:space="preserve">, </w:t>
            </w:r>
            <w:r w:rsidRPr="004C5C1C">
              <w:rPr>
                <w:b/>
              </w:rPr>
              <w:t>Egebladet</w:t>
            </w:r>
            <w:r w:rsidR="00440CD8">
              <w:t xml:space="preserve">, </w:t>
            </w:r>
            <w:proofErr w:type="spellStart"/>
            <w:r w:rsidR="00440CD8" w:rsidRPr="0055127A">
              <w:rPr>
                <w:b/>
              </w:rPr>
              <w:t>N</w:t>
            </w:r>
            <w:r w:rsidR="008761E2" w:rsidRPr="0055127A">
              <w:rPr>
                <w:b/>
              </w:rPr>
              <w:t>ærvame</w:t>
            </w:r>
            <w:proofErr w:type="spellEnd"/>
            <w:r w:rsidR="008761E2" w:rsidRPr="0055127A">
              <w:rPr>
                <w:b/>
              </w:rPr>
              <w:t>, Iværksætterhuset, Fabel</w:t>
            </w:r>
            <w:r w:rsidR="00440CD8" w:rsidRPr="0055127A">
              <w:rPr>
                <w:b/>
              </w:rPr>
              <w:t>dyrene</w:t>
            </w:r>
          </w:p>
          <w:p w:rsidR="00831FCC" w:rsidRDefault="00440CD8" w:rsidP="00592C4B">
            <w:pPr>
              <w:pStyle w:val="Listeafsnit"/>
              <w:numPr>
                <w:ilvl w:val="0"/>
                <w:numId w:val="23"/>
              </w:numPr>
            </w:pPr>
            <w:r w:rsidRPr="00592C4B">
              <w:rPr>
                <w:u w:val="single"/>
              </w:rPr>
              <w:t>Egebladet</w:t>
            </w:r>
            <w:r>
              <w:t xml:space="preserve">: deadline </w:t>
            </w:r>
            <w:r w:rsidR="004A34ED">
              <w:t>d. 20</w:t>
            </w:r>
            <w:r>
              <w:t>. hver måned</w:t>
            </w:r>
            <w:r w:rsidR="00831FCC">
              <w:t xml:space="preserve"> – derefter udkommer</w:t>
            </w:r>
            <w:r w:rsidR="00592C4B">
              <w:t xml:space="preserve"> bladet som hurtigt som muligt</w:t>
            </w:r>
            <w:r w:rsidR="00831FCC">
              <w:t>. Ros skal spredes i lokalsamfundet, og ris modtager redaktøren.</w:t>
            </w:r>
          </w:p>
          <w:p w:rsidR="00831FCC" w:rsidRDefault="00831FCC" w:rsidP="00592C4B">
            <w:pPr>
              <w:pStyle w:val="Listeafsnit"/>
              <w:numPr>
                <w:ilvl w:val="0"/>
                <w:numId w:val="22"/>
              </w:numPr>
            </w:pPr>
            <w:r w:rsidRPr="00592C4B">
              <w:rPr>
                <w:u w:val="single"/>
              </w:rPr>
              <w:t>Iværksætterhuset</w:t>
            </w:r>
            <w:r>
              <w:t xml:space="preserve">: nogle flytter ind andre ud. Flere flytter </w:t>
            </w:r>
            <w:r w:rsidR="00592C4B">
              <w:t>dog i</w:t>
            </w:r>
            <w:r>
              <w:t xml:space="preserve">nd </w:t>
            </w:r>
            <w:r w:rsidR="00592C4B">
              <w:t>end</w:t>
            </w:r>
            <w:r>
              <w:t xml:space="preserve"> ud. Ellers er der ikke noget</w:t>
            </w:r>
            <w:r w:rsidR="00592C4B">
              <w:t>,</w:t>
            </w:r>
            <w:r>
              <w:t xml:space="preserve"> der har ændret sig.</w:t>
            </w:r>
          </w:p>
          <w:p w:rsidR="00831FCC" w:rsidRDefault="00831FCC" w:rsidP="00592C4B">
            <w:pPr>
              <w:pStyle w:val="Listeafsnit"/>
              <w:numPr>
                <w:ilvl w:val="0"/>
                <w:numId w:val="22"/>
              </w:numPr>
            </w:pPr>
            <w:r w:rsidRPr="00592C4B">
              <w:rPr>
                <w:u w:val="single"/>
              </w:rPr>
              <w:t>Cykelstier</w:t>
            </w:r>
            <w:r>
              <w:t>: cykelstie</w:t>
            </w:r>
            <w:r w:rsidR="00592C4B">
              <w:t>n fra Egebjerg til Nyk. Sj. er man kommet i</w:t>
            </w:r>
            <w:r>
              <w:t xml:space="preserve"> mål</w:t>
            </w:r>
            <w:r w:rsidR="00592C4B">
              <w:t xml:space="preserve"> med</w:t>
            </w:r>
            <w:r>
              <w:t>. Cykelstigruppen fortsætter – vi skal have cykelsti til Vig</w:t>
            </w:r>
            <w:r w:rsidR="00592C4B">
              <w:t>, men venter lige lidt med at gå i gang med dette projekt.</w:t>
            </w:r>
          </w:p>
          <w:p w:rsidR="00831FCC" w:rsidRDefault="00592C4B" w:rsidP="00592C4B">
            <w:pPr>
              <w:pStyle w:val="Listeafsnit"/>
              <w:numPr>
                <w:ilvl w:val="0"/>
                <w:numId w:val="22"/>
              </w:numPr>
            </w:pPr>
            <w:r w:rsidRPr="00592C4B">
              <w:rPr>
                <w:u w:val="single"/>
              </w:rPr>
              <w:t>Nærvarme</w:t>
            </w:r>
            <w:r>
              <w:t>: indvi</w:t>
            </w:r>
            <w:r w:rsidR="00831FCC">
              <w:t xml:space="preserve">else af varmeværket d. 9. </w:t>
            </w:r>
            <w:proofErr w:type="gramStart"/>
            <w:r w:rsidR="00831FCC">
              <w:t>April</w:t>
            </w:r>
            <w:proofErr w:type="gramEnd"/>
            <w:r w:rsidR="00831FCC">
              <w:t xml:space="preserve"> kl. 18.30 – derefter afholdes Nærvarmens Generalforsamling.</w:t>
            </w:r>
          </w:p>
          <w:p w:rsidR="004A34ED" w:rsidRDefault="00831FCC" w:rsidP="00592C4B">
            <w:pPr>
              <w:pStyle w:val="Listeafsnit"/>
              <w:numPr>
                <w:ilvl w:val="0"/>
                <w:numId w:val="22"/>
              </w:numPr>
            </w:pPr>
            <w:r>
              <w:t xml:space="preserve">Fabeldyr: </w:t>
            </w:r>
            <w:r w:rsidR="00592C4B">
              <w:t>alle dyr med tilhørende skilte er sat op takket være Lisbeth Ulrich Hansen. E</w:t>
            </w:r>
            <w:r>
              <w:t>t dyr er blevet stjålet (Sandskredet), det er blevet politianmeldt. Der mangler at komme et fabeldyr op på Sidingedæmningen</w:t>
            </w:r>
            <w:r w:rsidR="00592C4B">
              <w:t xml:space="preserve"> – det kommer op i løbet af foråret</w:t>
            </w:r>
            <w:r>
              <w:t>.</w:t>
            </w:r>
          </w:p>
          <w:p w:rsidR="008761E2" w:rsidRDefault="008761E2" w:rsidP="00440CD8">
            <w:pPr>
              <w:rPr>
                <w:u w:val="single"/>
              </w:rPr>
            </w:pPr>
          </w:p>
          <w:p w:rsidR="004A34ED" w:rsidRPr="008761E2" w:rsidRDefault="004A34ED" w:rsidP="00440CD8">
            <w:pPr>
              <w:rPr>
                <w:b/>
              </w:rPr>
            </w:pPr>
            <w:r w:rsidRPr="004C5C1C">
              <w:rPr>
                <w:u w:val="single"/>
              </w:rPr>
              <w:t xml:space="preserve">Susan </w:t>
            </w:r>
            <w:proofErr w:type="spellStart"/>
            <w:r w:rsidRPr="004C5C1C">
              <w:rPr>
                <w:u w:val="single"/>
              </w:rPr>
              <w:t>Baca</w:t>
            </w:r>
            <w:proofErr w:type="spellEnd"/>
            <w:r w:rsidR="008761E2" w:rsidRPr="008761E2">
              <w:t>,</w:t>
            </w:r>
            <w:r w:rsidR="008761E2" w:rsidRPr="008761E2">
              <w:rPr>
                <w:b/>
              </w:rPr>
              <w:t xml:space="preserve"> Grønt Råd</w:t>
            </w:r>
            <w:r w:rsidR="00806FB4">
              <w:rPr>
                <w:b/>
              </w:rPr>
              <w:t xml:space="preserve"> (GRO)</w:t>
            </w:r>
          </w:p>
          <w:p w:rsidR="00B35ED4" w:rsidRDefault="00806FB4" w:rsidP="00440CD8">
            <w:r>
              <w:t>Grønt Råd er en</w:t>
            </w:r>
            <w:r w:rsidR="00831FCC">
              <w:t xml:space="preserve"> rådgiv</w:t>
            </w:r>
            <w:r>
              <w:t xml:space="preserve">ningsinstans inden for kommunen, der </w:t>
            </w:r>
            <w:r w:rsidR="00B35ED4">
              <w:t>arbejder for at bevare og forbedre kommunens natur og miljø. Rådet arbejder</w:t>
            </w:r>
            <w:r>
              <w:t xml:space="preserve"> </w:t>
            </w:r>
            <w:proofErr w:type="spellStart"/>
            <w:r>
              <w:t>desvidere</w:t>
            </w:r>
            <w:proofErr w:type="spellEnd"/>
            <w:r w:rsidR="00B35ED4">
              <w:t xml:space="preserve"> for at sikre forankring hos borgere og interessegrupper i lokalsamfundet. </w:t>
            </w:r>
            <w:r>
              <w:t>Det</w:t>
            </w:r>
            <w:r w:rsidR="00B35ED4">
              <w:t xml:space="preserve"> er en tænketank for visioner og projekter, </w:t>
            </w:r>
            <w:r>
              <w:t xml:space="preserve">som </w:t>
            </w:r>
            <w:r w:rsidR="00B35ED4">
              <w:t xml:space="preserve">skal sikre dialog og sparring med de lokale natur- </w:t>
            </w:r>
            <w:proofErr w:type="gramStart"/>
            <w:r w:rsidR="00B35ED4">
              <w:t xml:space="preserve">og </w:t>
            </w:r>
            <w:r w:rsidR="006305C4">
              <w:t xml:space="preserve"> miljøinteresser</w:t>
            </w:r>
            <w:proofErr w:type="gramEnd"/>
            <w:r w:rsidR="006305C4">
              <w:t xml:space="preserve"> </w:t>
            </w:r>
            <w:r>
              <w:t>– o</w:t>
            </w:r>
            <w:r w:rsidR="006305C4">
              <w:t>g udveksler viden og erfaringer.</w:t>
            </w:r>
          </w:p>
          <w:p w:rsidR="00831FCC" w:rsidRPr="00806FB4" w:rsidRDefault="00806FB4" w:rsidP="00806FB4">
            <w:pPr>
              <w:pBdr>
                <w:top w:val="none" w:sz="0" w:space="0" w:color="auto"/>
                <w:left w:val="none" w:sz="0" w:space="0" w:color="auto"/>
                <w:bottom w:val="none" w:sz="0" w:space="0" w:color="auto"/>
                <w:right w:val="none" w:sz="0" w:space="0" w:color="auto"/>
                <w:between w:val="none" w:sz="0" w:space="0" w:color="auto"/>
              </w:pBdr>
              <w:rPr>
                <w:rFonts w:ascii="Times" w:eastAsiaTheme="minorHAnsi" w:hAnsi="Times" w:cstheme="minorBidi"/>
                <w:color w:val="auto"/>
              </w:rPr>
            </w:pPr>
            <w:r w:rsidRPr="00806FB4">
              <w:rPr>
                <w:rFonts w:eastAsiaTheme="minorHAnsi" w:cstheme="minorBidi"/>
                <w:sz w:val="19"/>
                <w:szCs w:val="19"/>
              </w:rPr>
              <w:t xml:space="preserve">Susan er repræsentant for </w:t>
            </w:r>
            <w:proofErr w:type="spellStart"/>
            <w:r w:rsidRPr="00806FB4">
              <w:rPr>
                <w:rFonts w:eastAsiaTheme="minorHAnsi" w:cstheme="minorBidi"/>
                <w:sz w:val="19"/>
                <w:szCs w:val="19"/>
              </w:rPr>
              <w:t>Bylauget</w:t>
            </w:r>
            <w:proofErr w:type="spellEnd"/>
            <w:r w:rsidRPr="00806FB4">
              <w:rPr>
                <w:rFonts w:eastAsiaTheme="minorHAnsi" w:cstheme="minorBidi"/>
                <w:sz w:val="19"/>
                <w:szCs w:val="19"/>
              </w:rPr>
              <w:t xml:space="preserve"> i Grønt råd</w:t>
            </w:r>
            <w:r>
              <w:rPr>
                <w:rFonts w:eastAsiaTheme="minorHAnsi" w:cstheme="minorBidi"/>
                <w:sz w:val="19"/>
                <w:szCs w:val="19"/>
              </w:rPr>
              <w:t>:</w:t>
            </w:r>
            <w:r w:rsidR="00831FCC">
              <w:t xml:space="preserve"> kontakt hende hvis I har noget</w:t>
            </w:r>
            <w:r>
              <w:t>,</w:t>
            </w:r>
            <w:r w:rsidR="00831FCC">
              <w:t xml:space="preserve"> hun skal tage med.</w:t>
            </w:r>
          </w:p>
          <w:p w:rsidR="004A34ED" w:rsidRDefault="004A34ED" w:rsidP="00440CD8"/>
          <w:p w:rsidR="00440CD8" w:rsidRDefault="004A34ED" w:rsidP="00440CD8">
            <w:r w:rsidRPr="003119C4">
              <w:rPr>
                <w:u w:val="single"/>
              </w:rPr>
              <w:t xml:space="preserve">Klaus </w:t>
            </w:r>
            <w:proofErr w:type="spellStart"/>
            <w:r w:rsidRPr="003119C4">
              <w:rPr>
                <w:u w:val="single"/>
              </w:rPr>
              <w:t>Burrild</w:t>
            </w:r>
            <w:proofErr w:type="spellEnd"/>
            <w:r>
              <w:t xml:space="preserve">, </w:t>
            </w:r>
            <w:r w:rsidR="008761E2">
              <w:rPr>
                <w:b/>
              </w:rPr>
              <w:t>Sankt Hans</w:t>
            </w:r>
          </w:p>
          <w:p w:rsidR="00A90E4E" w:rsidRDefault="00A90E4E" w:rsidP="00440CD8">
            <w:r>
              <w:t>I år bliver det endnu vild</w:t>
            </w:r>
            <w:r w:rsidR="00592C4B">
              <w:t>ere!</w:t>
            </w:r>
            <w:r>
              <w:t xml:space="preserve"> Opfordrer alle til at deltage</w:t>
            </w:r>
            <w:r w:rsidR="00592C4B">
              <w:t xml:space="preserve"> i årets </w:t>
            </w:r>
            <w:proofErr w:type="gramStart"/>
            <w:r w:rsidR="00592C4B">
              <w:t>Sankt Hans fest</w:t>
            </w:r>
            <w:proofErr w:type="gramEnd"/>
            <w:r>
              <w:t>. Måske k</w:t>
            </w:r>
            <w:r w:rsidR="00592C4B">
              <w:t>ommer der en cyklende pizza-ovn?</w:t>
            </w:r>
          </w:p>
          <w:p w:rsidR="00440CD8" w:rsidRDefault="00440CD8" w:rsidP="00440CD8"/>
          <w:p w:rsidR="00440CD8" w:rsidRDefault="00440CD8" w:rsidP="00440CD8">
            <w:pPr>
              <w:rPr>
                <w:b/>
              </w:rPr>
            </w:pPr>
            <w:r>
              <w:rPr>
                <w:u w:val="single"/>
              </w:rPr>
              <w:t>Lene Hagstrøm Andersen</w:t>
            </w:r>
            <w:r>
              <w:t xml:space="preserve">, </w:t>
            </w:r>
            <w:r>
              <w:rPr>
                <w:b/>
              </w:rPr>
              <w:t>Bosætning</w:t>
            </w:r>
          </w:p>
          <w:p w:rsidR="00440CD8" w:rsidRDefault="00440CD8" w:rsidP="00440CD8">
            <w:r>
              <w:t xml:space="preserve">Der er lige nu 15 andelshavere tilknyttet projektet. Når der i alt er 20 andelshavere </w:t>
            </w:r>
            <w:r w:rsidR="00592C4B">
              <w:t>med</w:t>
            </w:r>
            <w:r>
              <w:t xml:space="preserve"> projektet kan man </w:t>
            </w:r>
            <w:r w:rsidR="00592C4B">
              <w:t>sætte</w:t>
            </w:r>
            <w:r>
              <w:t xml:space="preserve"> ansøgningsprocessen </w:t>
            </w:r>
            <w:proofErr w:type="spellStart"/>
            <w:r>
              <w:t>vdr</w:t>
            </w:r>
            <w:proofErr w:type="spellEnd"/>
            <w:r>
              <w:t xml:space="preserve">. kommuneplanstillæg samt lokalplan i gang. </w:t>
            </w:r>
          </w:p>
          <w:p w:rsidR="00592C4B" w:rsidRDefault="00440CD8" w:rsidP="00440CD8">
            <w:r>
              <w:t xml:space="preserve">Der arbejdes </w:t>
            </w:r>
            <w:r w:rsidR="00592C4B">
              <w:t xml:space="preserve">lige nu </w:t>
            </w:r>
            <w:r>
              <w:t xml:space="preserve">på at få lavet vedtægter samt lokalplan – sidstnævnte laves i samarbejde med en af kommunens medarbejdere. Vi forsøger at holde naboer orienteret per mail, når der sker noget nyt, men indtil videre har styregruppen haft travl med at arrangere møder, hvor de kommende beboere har kunnet møde hinanden, tale om projektet og </w:t>
            </w:r>
            <w:r w:rsidR="003C7F22">
              <w:t>lave nogle små udvalg/grupper (fx er der nogle der arbejder på et forslag til fælleshus).</w:t>
            </w:r>
          </w:p>
          <w:p w:rsidR="003C7F22" w:rsidRDefault="00592C4B" w:rsidP="00440CD8">
            <w:r>
              <w:t xml:space="preserve">Følg med i projektet på </w:t>
            </w:r>
            <w:proofErr w:type="spellStart"/>
            <w:r>
              <w:t>facebook</w:t>
            </w:r>
            <w:proofErr w:type="spellEnd"/>
            <w:r>
              <w:t xml:space="preserve"> (Økosamfundet Egeskoven)</w:t>
            </w:r>
            <w:r w:rsidR="00073270">
              <w:t>.</w:t>
            </w:r>
          </w:p>
          <w:p w:rsidR="003C7F22" w:rsidRDefault="003C7F22" w:rsidP="00440CD8"/>
          <w:p w:rsidR="003C7F22" w:rsidRDefault="003C7F22" w:rsidP="00440CD8">
            <w:r w:rsidRPr="00EB3AC7">
              <w:rPr>
                <w:b/>
              </w:rPr>
              <w:t>Juleudvalget</w:t>
            </w:r>
            <w:r>
              <w:t>:</w:t>
            </w:r>
          </w:p>
          <w:p w:rsidR="00506264" w:rsidRDefault="003C7F22" w:rsidP="00440CD8">
            <w:r>
              <w:t xml:space="preserve">Vil først og fremmest sige tusind tak til alle dem, der har lagt strøm til juletræerne – uden havde det ikke været nogen succes. Desuden stor tak til Hans Henrik Øhlers for at have brugt mange lange timer på design og </w:t>
            </w:r>
            <w:r w:rsidR="00506264">
              <w:t>produktion</w:t>
            </w:r>
            <w:r>
              <w:t xml:space="preserve"> af træerne</w:t>
            </w:r>
            <w:r w:rsidR="00506264">
              <w:t xml:space="preserve"> – samt Anders Krogh og Klaus </w:t>
            </w:r>
            <w:proofErr w:type="spellStart"/>
            <w:r w:rsidR="00506264">
              <w:t>Burrild</w:t>
            </w:r>
            <w:proofErr w:type="spellEnd"/>
            <w:r w:rsidR="00506264">
              <w:t xml:space="preserve"> for opsætning og nedtagning af træerne. Hølkerup landsby har også selv stået for opsætning/nedtagning og opbevarer nu tre stk. juletræer.</w:t>
            </w:r>
          </w:p>
          <w:p w:rsidR="00E005D9" w:rsidRDefault="00506264" w:rsidP="00440CD8">
            <w:r>
              <w:t xml:space="preserve">Vi har lige haft møde i juleudvalget, og </w:t>
            </w:r>
            <w:r w:rsidR="00EB3AC7">
              <w:t xml:space="preserve">er bl.a. blevet enige om at søge midler til at lave flere træer for.  Vi orienterer nærmere i </w:t>
            </w:r>
            <w:r w:rsidR="00E005D9">
              <w:t>Egebladet</w:t>
            </w:r>
            <w:r w:rsidR="00EB3AC7">
              <w:t>.</w:t>
            </w:r>
          </w:p>
          <w:p w:rsidR="00440CD8" w:rsidRPr="00440CD8" w:rsidRDefault="00E005D9" w:rsidP="00440CD8">
            <w:r>
              <w:t xml:space="preserve">Endvidere skal der lyde et </w:t>
            </w:r>
            <w:proofErr w:type="gramStart"/>
            <w:r>
              <w:t>kæmpe stort</w:t>
            </w:r>
            <w:proofErr w:type="gramEnd"/>
            <w:r>
              <w:t xml:space="preserve"> tak til Tove og Vibeke, der lavede al maden til juletræstændingsfesten.</w:t>
            </w:r>
          </w:p>
          <w:p w:rsidR="00A90E4E" w:rsidRDefault="00A90E4E" w:rsidP="00440CD8"/>
          <w:p w:rsidR="00A90E4E" w:rsidRPr="00A90E4E" w:rsidRDefault="00A90E4E" w:rsidP="00440CD8">
            <w:pPr>
              <w:rPr>
                <w:b/>
              </w:rPr>
            </w:pPr>
            <w:r w:rsidRPr="00A90E4E">
              <w:rPr>
                <w:b/>
              </w:rPr>
              <w:t>T2O</w:t>
            </w:r>
          </w:p>
          <w:p w:rsidR="00B35ED4" w:rsidRDefault="00FF6DF0" w:rsidP="00440CD8">
            <w:r>
              <w:lastRenderedPageBreak/>
              <w:t>Kort referat</w:t>
            </w:r>
            <w:r w:rsidR="00073270">
              <w:t xml:space="preserve"> af orienteringen fra Eigil </w:t>
            </w:r>
            <w:proofErr w:type="spellStart"/>
            <w:r w:rsidR="00073270">
              <w:t>Rindorf</w:t>
            </w:r>
            <w:proofErr w:type="spellEnd"/>
            <w:r w:rsidR="00073270">
              <w:t>, Anette Friis og Per Kragh</w:t>
            </w:r>
            <w:r>
              <w:t xml:space="preserve"> v. Jesper Adler</w:t>
            </w:r>
            <w:r w:rsidR="00B35ED4">
              <w:t>.</w:t>
            </w:r>
          </w:p>
          <w:p w:rsidR="00073270" w:rsidRDefault="00073270" w:rsidP="00440CD8"/>
          <w:p w:rsidR="00B35ED4" w:rsidRDefault="00073270" w:rsidP="00440CD8">
            <w:r>
              <w:t>HC redegør for lidt af virksomhedens historik i Egebjerg, og sin oplevelse af hvad der sker på fabrikken</w:t>
            </w:r>
          </w:p>
          <w:p w:rsidR="00B35ED4" w:rsidRDefault="00073270" w:rsidP="00440CD8">
            <w:r>
              <w:t>Hanblev for alvor opmærksom på virksomheden</w:t>
            </w:r>
            <w:r w:rsidR="00B35ED4">
              <w:t xml:space="preserve"> </w:t>
            </w:r>
            <w:r>
              <w:t>den</w:t>
            </w:r>
            <w:r w:rsidR="00B35ED4">
              <w:t xml:space="preserve"> 13. april 2018 – der kom mange dæk ind. De lå over hustagene. Kontaktede beredskabet, hvad sker der hvis der går ild i dem? </w:t>
            </w:r>
          </w:p>
          <w:p w:rsidR="00B35ED4" w:rsidRDefault="00B35ED4" w:rsidP="00440CD8">
            <w:r>
              <w:t>Undersøgelse af lokalplan for Egebjerg by (</w:t>
            </w:r>
            <w:r w:rsidR="00073270">
              <w:t xml:space="preserve">nr. </w:t>
            </w:r>
            <w:r>
              <w:t>22</w:t>
            </w:r>
            <w:r w:rsidR="00073270">
              <w:t>?</w:t>
            </w:r>
            <w:r>
              <w:t xml:space="preserve">). </w:t>
            </w:r>
            <w:r w:rsidR="00073270">
              <w:t>Her står der bl.a., at man</w:t>
            </w:r>
            <w:r>
              <w:t xml:space="preserve"> vil beskytte Egebjerg</w:t>
            </w:r>
            <w:r w:rsidR="00073270">
              <w:t xml:space="preserve"> landsby, sikre at det eksisterende landsbymiljø bevares, og at fabrikkens område i den forbindelse også skulle holdes pænt.</w:t>
            </w:r>
            <w:r>
              <w:t xml:space="preserve"> </w:t>
            </w:r>
            <w:r w:rsidR="00073270">
              <w:t>HC mener, at d</w:t>
            </w:r>
            <w:r>
              <w:t xml:space="preserve">et er blevet groft overtrådt af kommunalbestyrelsen. </w:t>
            </w:r>
          </w:p>
          <w:p w:rsidR="00B35ED4" w:rsidRDefault="00B35ED4" w:rsidP="00440CD8">
            <w:r>
              <w:t>Brandmyndighederne ved ikke</w:t>
            </w:r>
            <w:r w:rsidR="00073270">
              <w:t>,</w:t>
            </w:r>
            <w:r>
              <w:t xml:space="preserve"> hvad de skal sige – henviser til kommunen, som siger at alt bliver overholdt.</w:t>
            </w:r>
          </w:p>
          <w:p w:rsidR="00B35ED4" w:rsidRDefault="00B35ED4" w:rsidP="00440CD8">
            <w:r>
              <w:t>Der laves haller med store tanke, og de tanke skulle man ikke tage sig af, for…</w:t>
            </w:r>
          </w:p>
          <w:p w:rsidR="00073270" w:rsidRDefault="00B35ED4" w:rsidP="00440CD8">
            <w:r>
              <w:t xml:space="preserve">18. februar 2019 bad HC om aktindsigt. </w:t>
            </w:r>
            <w:r w:rsidR="00073270">
              <w:t xml:space="preserve">Finder ud af at der er </w:t>
            </w:r>
            <w:r>
              <w:t>dræn under fabrikken</w:t>
            </w:r>
            <w:r w:rsidR="00073270">
              <w:t xml:space="preserve">. </w:t>
            </w:r>
          </w:p>
          <w:p w:rsidR="006305C4" w:rsidRDefault="006305C4" w:rsidP="00440CD8"/>
          <w:p w:rsidR="006305C4" w:rsidRDefault="006305C4" w:rsidP="00440CD8">
            <w:r>
              <w:t>Forslag til udtalelse fra GF:</w:t>
            </w:r>
          </w:p>
          <w:p w:rsidR="006305C4" w:rsidRDefault="006305C4" w:rsidP="006305C4">
            <w:pPr>
              <w:pStyle w:val="Listeafsnit"/>
              <w:numPr>
                <w:ilvl w:val="0"/>
                <w:numId w:val="20"/>
              </w:numPr>
            </w:pPr>
            <w:r w:rsidRPr="00CB3061">
              <w:rPr>
                <w:i/>
              </w:rPr>
              <w:t>udtrykker</w:t>
            </w:r>
            <w:r>
              <w:t xml:space="preserve"> stærk kritik af de forhold, som virksomheden T2O har forårsaget i bymiljøet og af Odsherred Kommunes utilstrækkelige tilsyn;</w:t>
            </w:r>
          </w:p>
          <w:p w:rsidR="006305C4" w:rsidRDefault="006305C4" w:rsidP="006305C4">
            <w:pPr>
              <w:pStyle w:val="Listeafsnit"/>
              <w:numPr>
                <w:ilvl w:val="0"/>
                <w:numId w:val="20"/>
              </w:numPr>
            </w:pPr>
            <w:r w:rsidRPr="00CB3061">
              <w:rPr>
                <w:i/>
              </w:rPr>
              <w:t>forventer</w:t>
            </w:r>
            <w:r>
              <w:t>, at kommunen pålægger virksomheden at lovliggøre forholdene og fremover skærper sit tilsyn med virksomheden, herunder kontrollen med at lovliggørelsen foretages inden for en fastsat tidsfrist uden unødig forsinkelse;</w:t>
            </w:r>
          </w:p>
          <w:p w:rsidR="006305C4" w:rsidRDefault="006305C4" w:rsidP="006305C4">
            <w:pPr>
              <w:pStyle w:val="Listeafsnit"/>
              <w:numPr>
                <w:ilvl w:val="0"/>
                <w:numId w:val="20"/>
              </w:numPr>
            </w:pPr>
            <w:r w:rsidRPr="00CB3061">
              <w:rPr>
                <w:i/>
              </w:rPr>
              <w:t>forholder</w:t>
            </w:r>
            <w:r>
              <w:t xml:space="preserve"> sig retten til at indbringe forholdet for andre myndigheder, såfremt der konstateres miljøskadelige påvirkninger i form af udslip og lignende og/eller såfremt lovliggørelsen ikke igangsættes snarest;</w:t>
            </w:r>
          </w:p>
          <w:p w:rsidR="006305C4" w:rsidRDefault="006305C4" w:rsidP="00440CD8"/>
          <w:p w:rsidR="006305C4" w:rsidRDefault="006305C4" w:rsidP="00440CD8">
            <w:r>
              <w:t xml:space="preserve">Kommentarer </w:t>
            </w:r>
            <w:r w:rsidR="00073270">
              <w:t>til/på</w:t>
            </w:r>
            <w:r>
              <w:t xml:space="preserve"> ovenstående:</w:t>
            </w:r>
          </w:p>
          <w:p w:rsidR="006305C4" w:rsidRDefault="00073270" w:rsidP="00CB3061">
            <w:pPr>
              <w:pStyle w:val="Listeafsnit"/>
              <w:numPr>
                <w:ilvl w:val="0"/>
                <w:numId w:val="20"/>
              </w:numPr>
            </w:pPr>
            <w:r>
              <w:t>man kan se</w:t>
            </w:r>
            <w:r w:rsidR="006305C4">
              <w:t xml:space="preserve"> </w:t>
            </w:r>
            <w:r>
              <w:t>T2O’s virksomhed</w:t>
            </w:r>
            <w:r w:rsidR="006305C4">
              <w:t xml:space="preserve"> som en generel bombe under den udvikling og opblomstring Egebjerghalvøen (og Egebjerg) har været i – i de foregående år.</w:t>
            </w:r>
          </w:p>
          <w:p w:rsidR="006305C4" w:rsidRDefault="00073270" w:rsidP="00CB3061">
            <w:pPr>
              <w:pStyle w:val="Listeafsnit"/>
              <w:numPr>
                <w:ilvl w:val="0"/>
                <w:numId w:val="20"/>
              </w:numPr>
            </w:pPr>
            <w:r>
              <w:t>e</w:t>
            </w:r>
            <w:r w:rsidR="006305C4">
              <w:t>r virksomheden underlagt, at der skal forefinde en miljøvurdering af den?</w:t>
            </w:r>
          </w:p>
          <w:p w:rsidR="009D647C" w:rsidRDefault="006305C4" w:rsidP="009D647C">
            <w:pPr>
              <w:pStyle w:val="Listeafsnit"/>
              <w:numPr>
                <w:ilvl w:val="0"/>
                <w:numId w:val="20"/>
              </w:numPr>
            </w:pPr>
            <w:r>
              <w:t>opfordring til at lade være med at kritisere forvaltningen i udtalelsen.</w:t>
            </w:r>
          </w:p>
          <w:p w:rsidR="00CB3061" w:rsidRDefault="00073270" w:rsidP="009D647C">
            <w:pPr>
              <w:pStyle w:val="Listeafsnit"/>
              <w:numPr>
                <w:ilvl w:val="0"/>
                <w:numId w:val="20"/>
              </w:numPr>
            </w:pPr>
            <w:r>
              <w:t xml:space="preserve">Hvad er </w:t>
            </w:r>
            <w:proofErr w:type="spellStart"/>
            <w:r>
              <w:t>GF’s</w:t>
            </w:r>
            <w:proofErr w:type="spellEnd"/>
            <w:r>
              <w:t xml:space="preserve"> og generelt borgernes grundlag</w:t>
            </w:r>
            <w:r w:rsidR="009D647C">
              <w:t xml:space="preserve"> for a</w:t>
            </w:r>
            <w:r>
              <w:t>t vurderer denne sag i detaljer. B</w:t>
            </w:r>
            <w:r w:rsidR="009D647C">
              <w:t>urde</w:t>
            </w:r>
            <w:r>
              <w:t xml:space="preserve"> vi</w:t>
            </w:r>
            <w:r w:rsidR="009D647C">
              <w:t xml:space="preserve"> have et borgermøde med folk</w:t>
            </w:r>
            <w:r>
              <w:t xml:space="preserve"> fra kommunen (borgmester</w:t>
            </w:r>
            <w:r w:rsidR="009D647C">
              <w:t xml:space="preserve"> mv.), hvor</w:t>
            </w:r>
            <w:r>
              <w:t xml:space="preserve"> vi kan spørge ind til detaljer?</w:t>
            </w:r>
          </w:p>
          <w:p w:rsidR="00B713AF" w:rsidRDefault="00442BAB" w:rsidP="00CB3061">
            <w:pPr>
              <w:pStyle w:val="Listeafsnit"/>
              <w:numPr>
                <w:ilvl w:val="0"/>
                <w:numId w:val="20"/>
              </w:numPr>
            </w:pPr>
            <w:r>
              <w:t>VVM-screen (: en miljøpåvirk</w:t>
            </w:r>
            <w:r w:rsidR="00CB3061">
              <w:t>ningsundersøgelse der norm</w:t>
            </w:r>
            <w:r w:rsidR="00073270">
              <w:t>alt foretages inden virksomheder/projekter</w:t>
            </w:r>
            <w:r w:rsidR="00CB3061">
              <w:t xml:space="preserve"> sættes i gang) er ikke lavet på virksomheden T2O.</w:t>
            </w:r>
          </w:p>
          <w:p w:rsidR="00442BAB" w:rsidRDefault="00073270" w:rsidP="00CB3061">
            <w:pPr>
              <w:pStyle w:val="Listeafsnit"/>
              <w:numPr>
                <w:ilvl w:val="0"/>
                <w:numId w:val="20"/>
              </w:numPr>
            </w:pPr>
            <w:r>
              <w:t>forslag om at tilføje e</w:t>
            </w:r>
            <w:r w:rsidR="00B713AF">
              <w:t xml:space="preserve">n bemærkning om at igangsættelse af produktion ikke må </w:t>
            </w:r>
            <w:r>
              <w:t>finde sted</w:t>
            </w:r>
            <w:r w:rsidR="00B713AF">
              <w:t xml:space="preserve"> før VVM-undersøgelse</w:t>
            </w:r>
            <w:r w:rsidR="00442BAB">
              <w:t xml:space="preserve"> – vi forventer at der kommer en VVM-screening/-redegørelse/-undersøgelse.</w:t>
            </w:r>
          </w:p>
          <w:p w:rsidR="00442BAB" w:rsidRDefault="00442BAB" w:rsidP="00CB3061">
            <w:pPr>
              <w:pStyle w:val="Listeafsnit"/>
              <w:numPr>
                <w:ilvl w:val="0"/>
                <w:numId w:val="20"/>
              </w:numPr>
            </w:pPr>
            <w:r>
              <w:t>Pas på at vi ikke gør os selv til en myndighed.</w:t>
            </w:r>
          </w:p>
          <w:p w:rsidR="00442BAB" w:rsidRDefault="00442BAB" w:rsidP="00442BAB">
            <w:pPr>
              <w:pStyle w:val="Listeafsnit"/>
              <w:numPr>
                <w:ilvl w:val="0"/>
                <w:numId w:val="20"/>
              </w:numPr>
            </w:pPr>
            <w:r>
              <w:t>Forslag om at få fat i en jurist der kan rådgive og hjælpe os med dette her.</w:t>
            </w:r>
          </w:p>
          <w:p w:rsidR="00A90E4E" w:rsidRDefault="009D647C" w:rsidP="00440CD8">
            <w:pPr>
              <w:pStyle w:val="Listeafsnit"/>
              <w:numPr>
                <w:ilvl w:val="0"/>
                <w:numId w:val="20"/>
              </w:numPr>
            </w:pPr>
            <w:r>
              <w:t>Ret henvendelse til</w:t>
            </w:r>
            <w:r w:rsidR="00442BAB">
              <w:t xml:space="preserve"> Danmarks Naturfredningsforening og spørg dem om hjælp.</w:t>
            </w:r>
          </w:p>
          <w:p w:rsidR="00CB3061" w:rsidRDefault="00CB3061" w:rsidP="00440CD8">
            <w:r>
              <w:t xml:space="preserve">Forslag om at der skal forlanges et VVM-screen – Per Kragh undersøger det og informerer </w:t>
            </w:r>
            <w:proofErr w:type="spellStart"/>
            <w:r>
              <w:t>bylauget</w:t>
            </w:r>
            <w:proofErr w:type="spellEnd"/>
            <w:r>
              <w:t>.</w:t>
            </w:r>
          </w:p>
          <w:p w:rsidR="003257F3" w:rsidRDefault="003257F3" w:rsidP="00440CD8"/>
          <w:p w:rsidR="003257F3" w:rsidRPr="003257F3" w:rsidRDefault="003257F3" w:rsidP="003257F3">
            <w:pPr>
              <w:pBdr>
                <w:top w:val="none" w:sz="0" w:space="0" w:color="auto"/>
                <w:left w:val="none" w:sz="0" w:space="0" w:color="auto"/>
                <w:bottom w:val="none" w:sz="0" w:space="0" w:color="auto"/>
                <w:right w:val="none" w:sz="0" w:space="0" w:color="auto"/>
                <w:between w:val="none" w:sz="0" w:space="0" w:color="auto"/>
              </w:pBdr>
              <w:rPr>
                <w:rFonts w:ascii="Times" w:eastAsiaTheme="minorHAnsi" w:hAnsi="Times" w:cstheme="minorBidi"/>
                <w:color w:val="auto"/>
              </w:rPr>
            </w:pPr>
            <w:r w:rsidRPr="003257F3">
              <w:rPr>
                <w:rFonts w:eastAsiaTheme="minorHAnsi" w:cstheme="minorBidi"/>
                <w:sz w:val="19"/>
                <w:szCs w:val="19"/>
              </w:rPr>
              <w:t>I forsamlingen var der ikke flertal for at tilslutte sig den fremsatte udtalelse, men om at opfordre bestyrelsen til at kræve en VVM-undersøgelse/screening, fordi der er usikkerhed om, hvorvidt etableringen af T2O-virksomheden kan ske foruden. Bestyrelsen gav tilsagn om, at Jesper Adler med Dansk Naturfredningsforening</w:t>
            </w:r>
            <w:r>
              <w:rPr>
                <w:rFonts w:eastAsiaTheme="minorHAnsi" w:cstheme="minorBidi"/>
                <w:sz w:val="19"/>
                <w:szCs w:val="19"/>
              </w:rPr>
              <w:t xml:space="preserve"> forsøger at fremme dette krav.</w:t>
            </w:r>
          </w:p>
          <w:p w:rsidR="00CB3061" w:rsidRDefault="00CB3061" w:rsidP="00440CD8"/>
          <w:p w:rsidR="004A34ED" w:rsidRPr="00286071" w:rsidRDefault="004A34ED" w:rsidP="00440CD8"/>
        </w:tc>
      </w:tr>
      <w:tr w:rsidR="004A34ED">
        <w:trPr>
          <w:jc w:val="center"/>
        </w:trPr>
        <w:tc>
          <w:tcPr>
            <w:tcW w:w="846" w:type="dxa"/>
          </w:tcPr>
          <w:p w:rsidR="004A34ED" w:rsidRDefault="004A34ED">
            <w:r>
              <w:lastRenderedPageBreak/>
              <w:t>5</w:t>
            </w:r>
          </w:p>
        </w:tc>
        <w:tc>
          <w:tcPr>
            <w:tcW w:w="8782" w:type="dxa"/>
          </w:tcPr>
          <w:p w:rsidR="009D647C" w:rsidRDefault="009D647C" w:rsidP="00440CD8">
            <w:r>
              <w:t>Regnskab</w:t>
            </w:r>
            <w:r w:rsidR="004A34ED">
              <w:t xml:space="preserve">. </w:t>
            </w:r>
          </w:p>
          <w:p w:rsidR="004A34ED" w:rsidRDefault="004A34ED" w:rsidP="00440CD8">
            <w:r w:rsidRPr="003119C4">
              <w:t>Ingen spørgsmål, så regnskabet er godkendt.</w:t>
            </w:r>
          </w:p>
          <w:p w:rsidR="004A34ED" w:rsidRPr="006533C8" w:rsidRDefault="004A34ED" w:rsidP="00440CD8"/>
        </w:tc>
      </w:tr>
      <w:tr w:rsidR="004A34ED">
        <w:trPr>
          <w:jc w:val="center"/>
        </w:trPr>
        <w:tc>
          <w:tcPr>
            <w:tcW w:w="846" w:type="dxa"/>
          </w:tcPr>
          <w:p w:rsidR="004A34ED" w:rsidRDefault="004A34ED">
            <w:r>
              <w:t>6</w:t>
            </w:r>
          </w:p>
        </w:tc>
        <w:tc>
          <w:tcPr>
            <w:tcW w:w="8782" w:type="dxa"/>
          </w:tcPr>
          <w:p w:rsidR="00E005D9" w:rsidRDefault="004A34ED" w:rsidP="00E005D9">
            <w:r>
              <w:t xml:space="preserve">Indkomne forslag </w:t>
            </w:r>
            <w:r w:rsidR="00E005D9">
              <w:t>- ingen</w:t>
            </w:r>
          </w:p>
          <w:p w:rsidR="004A34ED" w:rsidRPr="00E005D9" w:rsidRDefault="004A34ED" w:rsidP="00E005D9">
            <w:pPr>
              <w:rPr>
                <w:b/>
              </w:rPr>
            </w:pPr>
          </w:p>
        </w:tc>
      </w:tr>
      <w:tr w:rsidR="004A34ED">
        <w:trPr>
          <w:jc w:val="center"/>
        </w:trPr>
        <w:tc>
          <w:tcPr>
            <w:tcW w:w="846" w:type="dxa"/>
          </w:tcPr>
          <w:p w:rsidR="004A34ED" w:rsidRDefault="004A34ED">
            <w:r>
              <w:t>7</w:t>
            </w:r>
          </w:p>
        </w:tc>
        <w:tc>
          <w:tcPr>
            <w:tcW w:w="8782" w:type="dxa"/>
          </w:tcPr>
          <w:p w:rsidR="009D647C" w:rsidRDefault="004A34ED">
            <w:r>
              <w:t xml:space="preserve">Valg af </w:t>
            </w:r>
            <w:r w:rsidR="009D647C">
              <w:t>formand</w:t>
            </w:r>
            <w:r w:rsidR="00806FB4">
              <w:t xml:space="preserve"> (</w:t>
            </w:r>
            <w:r w:rsidR="009D647C">
              <w:t>valg i ulige år</w:t>
            </w:r>
            <w:r w:rsidR="00806FB4">
              <w:t>):</w:t>
            </w:r>
          </w:p>
          <w:p w:rsidR="009D647C" w:rsidRDefault="00E005D9">
            <w:r>
              <w:t>Lena Faurschou er på valg og ønsker at genopstiller</w:t>
            </w:r>
            <w:r w:rsidR="00073270">
              <w:t xml:space="preserve"> –</w:t>
            </w:r>
            <w:r w:rsidR="009D647C">
              <w:t xml:space="preserve"> hun er valgt</w:t>
            </w:r>
          </w:p>
          <w:p w:rsidR="009D647C" w:rsidRDefault="009D647C"/>
          <w:p w:rsidR="00E005D9" w:rsidRDefault="009D647C">
            <w:r>
              <w:t>Valg af bestyrelsesmedlemmer:</w:t>
            </w:r>
          </w:p>
          <w:p w:rsidR="009D647C" w:rsidRDefault="009D647C">
            <w:r>
              <w:t>Lene Andersen ønsker at udtræde af bestyrelsen før tid – bestyrelsen foreslår, at Anna Grue vælges for den resterende tid. Anne Grue er valgt</w:t>
            </w:r>
          </w:p>
          <w:p w:rsidR="00806FB4" w:rsidRDefault="00806FB4"/>
          <w:p w:rsidR="00E005D9" w:rsidRDefault="00E005D9">
            <w:r>
              <w:t>Kristoffer, Maria og Christian er på valg. Maria og Kristoffer ønsker at genopstille.</w:t>
            </w:r>
            <w:r w:rsidR="009D647C">
              <w:t xml:space="preserve"> De</w:t>
            </w:r>
            <w:r w:rsidR="00806FB4">
              <w:t xml:space="preserve"> er valgt.</w:t>
            </w:r>
          </w:p>
          <w:p w:rsidR="00806FB4" w:rsidRDefault="00806FB4"/>
          <w:p w:rsidR="00E005D9" w:rsidRDefault="00440CD8">
            <w:r>
              <w:t xml:space="preserve">Christian Baadsgaard </w:t>
            </w:r>
            <w:proofErr w:type="spellStart"/>
            <w:r>
              <w:t>Jentzsch</w:t>
            </w:r>
            <w:proofErr w:type="spellEnd"/>
            <w:r>
              <w:t xml:space="preserve"> er udtrådt af bestyrelsen – Jesper Adler</w:t>
            </w:r>
            <w:r w:rsidR="00E005D9">
              <w:t xml:space="preserve"> (suppleant)</w:t>
            </w:r>
            <w:r>
              <w:t xml:space="preserve"> har taget hans plads</w:t>
            </w:r>
            <w:r w:rsidR="009D647C">
              <w:t xml:space="preserve">. </w:t>
            </w:r>
            <w:r w:rsidR="00E005D9">
              <w:t>Bestyrelsen foreslår at Jesper Adler vælges som det tredje bestyrelsesmedlem for 2 år</w:t>
            </w:r>
            <w:r w:rsidR="009D647C">
              <w:t xml:space="preserve"> – han er valgt.</w:t>
            </w:r>
          </w:p>
          <w:p w:rsidR="004A34ED" w:rsidRDefault="004A34ED" w:rsidP="00440CD8"/>
        </w:tc>
      </w:tr>
      <w:tr w:rsidR="004A34ED">
        <w:trPr>
          <w:jc w:val="center"/>
        </w:trPr>
        <w:tc>
          <w:tcPr>
            <w:tcW w:w="846" w:type="dxa"/>
          </w:tcPr>
          <w:p w:rsidR="004A34ED" w:rsidRDefault="004A34ED">
            <w:r>
              <w:t>8</w:t>
            </w:r>
          </w:p>
        </w:tc>
        <w:tc>
          <w:tcPr>
            <w:tcW w:w="8782" w:type="dxa"/>
          </w:tcPr>
          <w:p w:rsidR="00E005D9" w:rsidRDefault="00E005D9" w:rsidP="00440CD8">
            <w:r>
              <w:t>Suppleanter:</w:t>
            </w:r>
            <w:r w:rsidR="004A34ED">
              <w:t xml:space="preserve"> </w:t>
            </w:r>
          </w:p>
          <w:p w:rsidR="00E005D9" w:rsidRDefault="004A34ED" w:rsidP="00E005D9">
            <w:r>
              <w:t xml:space="preserve">Agnete Nielsen </w:t>
            </w:r>
            <w:r w:rsidR="00E005D9">
              <w:t>ønsker at genopstille</w:t>
            </w:r>
            <w:r w:rsidR="009D647C">
              <w:t>r og er valgt</w:t>
            </w:r>
          </w:p>
          <w:p w:rsidR="00E005D9" w:rsidRDefault="00E005D9" w:rsidP="00E005D9">
            <w:r>
              <w:t xml:space="preserve">Bestyrelsen foreslår </w:t>
            </w:r>
            <w:r w:rsidR="00440CD8">
              <w:t xml:space="preserve">Lisa </w:t>
            </w:r>
            <w:r>
              <w:t>Holmberg</w:t>
            </w:r>
            <w:r w:rsidR="009D647C">
              <w:t xml:space="preserve"> og </w:t>
            </w:r>
            <w:r>
              <w:t xml:space="preserve">Maibritt </w:t>
            </w:r>
            <w:proofErr w:type="spellStart"/>
            <w:r>
              <w:t>Ahasverus</w:t>
            </w:r>
            <w:proofErr w:type="spellEnd"/>
            <w:r w:rsidR="009D647C">
              <w:t xml:space="preserve"> – begge er valgt.</w:t>
            </w:r>
          </w:p>
          <w:p w:rsidR="004A34ED" w:rsidRDefault="004A34ED" w:rsidP="00E005D9"/>
        </w:tc>
      </w:tr>
      <w:tr w:rsidR="004A34ED">
        <w:trPr>
          <w:jc w:val="center"/>
        </w:trPr>
        <w:tc>
          <w:tcPr>
            <w:tcW w:w="846" w:type="dxa"/>
          </w:tcPr>
          <w:p w:rsidR="004A34ED" w:rsidRDefault="004A34ED">
            <w:r>
              <w:lastRenderedPageBreak/>
              <w:t>9</w:t>
            </w:r>
          </w:p>
        </w:tc>
        <w:tc>
          <w:tcPr>
            <w:tcW w:w="8782" w:type="dxa"/>
          </w:tcPr>
          <w:p w:rsidR="004A34ED" w:rsidRDefault="004A34ED">
            <w:r>
              <w:t>Kjeld Skovgaard</w:t>
            </w:r>
            <w:r w:rsidR="009D647C">
              <w:t xml:space="preserve"> er på valg. Han genopstiller</w:t>
            </w:r>
            <w:r>
              <w:t xml:space="preserve">: </w:t>
            </w:r>
            <w:r w:rsidR="00F76732">
              <w:t>han vælges</w:t>
            </w:r>
            <w:r>
              <w:t xml:space="preserve"> som bilagskontrollant.</w:t>
            </w:r>
          </w:p>
          <w:p w:rsidR="00F76732" w:rsidRDefault="004A34ED">
            <w:r>
              <w:t>Bilagskontrollantsupp</w:t>
            </w:r>
            <w:r w:rsidR="00F76732">
              <w:t>leant: Peder Villemoes Andersen – genvælges også.</w:t>
            </w:r>
          </w:p>
          <w:p w:rsidR="004A34ED" w:rsidRDefault="004A34ED"/>
        </w:tc>
      </w:tr>
      <w:tr w:rsidR="004A34ED" w:rsidRPr="009958D9">
        <w:trPr>
          <w:jc w:val="center"/>
        </w:trPr>
        <w:tc>
          <w:tcPr>
            <w:tcW w:w="846" w:type="dxa"/>
          </w:tcPr>
          <w:p w:rsidR="004A34ED" w:rsidRDefault="004A34ED">
            <w:r>
              <w:t>Evt.</w:t>
            </w:r>
          </w:p>
        </w:tc>
        <w:tc>
          <w:tcPr>
            <w:tcW w:w="8782" w:type="dxa"/>
          </w:tcPr>
          <w:p w:rsidR="00F76732" w:rsidRDefault="00F76732">
            <w:r>
              <w:t>Karl-Otto opfordrer alle til at blive medlemmer af forsamlingshuset (200 kr./</w:t>
            </w:r>
            <w:proofErr w:type="gramStart"/>
            <w:r>
              <w:t>år  -</w:t>
            </w:r>
            <w:proofErr w:type="gramEnd"/>
            <w:r>
              <w:t xml:space="preserve"> for pensionister 100 kr./år). På den måde kan man støtte forsamlingshuset. Se hjemmeside for informationer.</w:t>
            </w:r>
          </w:p>
          <w:p w:rsidR="00F76732" w:rsidRDefault="00F76732"/>
          <w:p w:rsidR="00440CD8" w:rsidRDefault="00F76732">
            <w:r>
              <w:t xml:space="preserve">Hvem holder opsyn med plakatsøjlen? </w:t>
            </w:r>
            <w:proofErr w:type="spellStart"/>
            <w:r w:rsidR="00073270">
              <w:t>Bylauget</w:t>
            </w:r>
            <w:proofErr w:type="spellEnd"/>
            <w:r w:rsidR="00073270">
              <w:t xml:space="preserve"> er opmærksomme på problemet. </w:t>
            </w:r>
            <w:r>
              <w:t xml:space="preserve">Lige nu er der ikke nogen, så hvis man vil være tovholder på et renoveringsprojekt må man gerne kontakte </w:t>
            </w:r>
            <w:proofErr w:type="spellStart"/>
            <w:r>
              <w:t>bylauget</w:t>
            </w:r>
            <w:proofErr w:type="spellEnd"/>
            <w:r>
              <w:t xml:space="preserve">. </w:t>
            </w:r>
          </w:p>
          <w:p w:rsidR="008D263C" w:rsidRDefault="008D263C"/>
          <w:p w:rsidR="008D263C" w:rsidRDefault="008D263C">
            <w:r>
              <w:t>Ref. godkendt.</w:t>
            </w:r>
          </w:p>
          <w:p w:rsidR="008D263C" w:rsidRDefault="008D263C">
            <w:r>
              <w:rPr>
                <w:noProof/>
              </w:rPr>
              <w:drawing>
                <wp:inline distT="0" distB="0" distL="0" distR="0">
                  <wp:extent cx="971550" cy="50614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9373" cy="510215"/>
                          </a:xfrm>
                          <a:prstGeom prst="rect">
                            <a:avLst/>
                          </a:prstGeom>
                          <a:noFill/>
                          <a:ln>
                            <a:noFill/>
                          </a:ln>
                        </pic:spPr>
                      </pic:pic>
                    </a:graphicData>
                  </a:graphic>
                </wp:inline>
              </w:drawing>
            </w:r>
          </w:p>
          <w:p w:rsidR="008D263C" w:rsidRDefault="008D263C">
            <w:r>
              <w:t xml:space="preserve">      Dirigent</w:t>
            </w:r>
          </w:p>
          <w:p w:rsidR="004A34ED" w:rsidRPr="00440CD8" w:rsidRDefault="004A34ED"/>
        </w:tc>
      </w:tr>
    </w:tbl>
    <w:p w:rsidR="004A34ED" w:rsidRDefault="004A34ED" w:rsidP="004A34ED"/>
    <w:p w:rsidR="0055127A" w:rsidRPr="0026081E" w:rsidRDefault="003C2CBF">
      <w:pPr>
        <w:rPr>
          <w:sz w:val="28"/>
        </w:rPr>
      </w:pPr>
      <w:r w:rsidRPr="0026081E">
        <w:rPr>
          <w:sz w:val="28"/>
        </w:rPr>
        <w:t xml:space="preserve">Orientering </w:t>
      </w:r>
      <w:proofErr w:type="spellStart"/>
      <w:r w:rsidRPr="0026081E">
        <w:rPr>
          <w:sz w:val="28"/>
        </w:rPr>
        <w:t>vdr</w:t>
      </w:r>
      <w:proofErr w:type="spellEnd"/>
      <w:r w:rsidRPr="0026081E">
        <w:rPr>
          <w:sz w:val="28"/>
        </w:rPr>
        <w:t>. T2O kl. 19.30-20.00</w:t>
      </w:r>
    </w:p>
    <w:p w:rsidR="00110EBA" w:rsidRDefault="00110EBA" w:rsidP="00110EBA">
      <w:r w:rsidRPr="0026081E">
        <w:rPr>
          <w:b/>
        </w:rPr>
        <w:t>Eigil</w:t>
      </w:r>
      <w:r w:rsidR="00A50102" w:rsidRPr="0026081E">
        <w:rPr>
          <w:b/>
        </w:rPr>
        <w:t xml:space="preserve"> </w:t>
      </w:r>
      <w:proofErr w:type="spellStart"/>
      <w:r w:rsidR="00A50102" w:rsidRPr="0026081E">
        <w:rPr>
          <w:b/>
        </w:rPr>
        <w:t>Rindorf</w:t>
      </w:r>
      <w:proofErr w:type="spellEnd"/>
      <w:r>
        <w:t>, best</w:t>
      </w:r>
      <w:r w:rsidR="003C2CBF">
        <w:t>yrelsesformand for T2O (tire2</w:t>
      </w:r>
      <w:r w:rsidR="00A50102">
        <w:t>oil) d</w:t>
      </w:r>
      <w:r>
        <w:t xml:space="preserve">. 1. </w:t>
      </w:r>
      <w:r w:rsidR="00A50102">
        <w:t>j</w:t>
      </w:r>
      <w:r>
        <w:t>uli 2018</w:t>
      </w:r>
    </w:p>
    <w:p w:rsidR="00110EBA" w:rsidRPr="00A50102" w:rsidRDefault="00A50102">
      <w:r>
        <w:t xml:space="preserve">Hvad er visionen for T2O: </w:t>
      </w:r>
      <w:r w:rsidRPr="00A50102">
        <w:rPr>
          <w:i/>
        </w:rPr>
        <w:t>at</w:t>
      </w:r>
      <w:r w:rsidR="00110EBA" w:rsidRPr="00A50102">
        <w:rPr>
          <w:i/>
        </w:rPr>
        <w:t xml:space="preserve"> omdanne dæk til råvare: oli</w:t>
      </w:r>
      <w:r w:rsidRPr="00A50102">
        <w:rPr>
          <w:i/>
        </w:rPr>
        <w:t>e, k</w:t>
      </w:r>
      <w:r w:rsidR="00110EBA" w:rsidRPr="00A50102">
        <w:rPr>
          <w:i/>
        </w:rPr>
        <w:t>arbon og stål. Man kan i princippet lave dæk af det igen</w:t>
      </w:r>
      <w:r w:rsidR="00110EBA">
        <w:t>.</w:t>
      </w:r>
      <w:r>
        <w:t xml:space="preserve"> Eigil </w:t>
      </w:r>
      <w:proofErr w:type="spellStart"/>
      <w:r>
        <w:t>Rindorf</w:t>
      </w:r>
      <w:proofErr w:type="spellEnd"/>
      <w:r>
        <w:t xml:space="preserve"> redegør kort for, hvad dæk (vi må gå ud fra at der menes gamle/slidte dæk – og ikke nye) </w:t>
      </w:r>
      <w:r w:rsidRPr="00A50102">
        <w:t xml:space="preserve">normalt bruges til i Europa: fx </w:t>
      </w:r>
      <w:r w:rsidR="00110EBA" w:rsidRPr="00A50102">
        <w:t>afbrændin</w:t>
      </w:r>
      <w:r w:rsidRPr="00A50102">
        <w:t xml:space="preserve">g, i cementfabrikker, i asfalt, </w:t>
      </w:r>
      <w:r w:rsidR="00110EBA" w:rsidRPr="00A50102">
        <w:t>kunst</w:t>
      </w:r>
      <w:r w:rsidRPr="00A50102">
        <w:t>i</w:t>
      </w:r>
      <w:r w:rsidR="00110EBA" w:rsidRPr="00A50102">
        <w:t xml:space="preserve">ge fodboldbaner og faldunderlag </w:t>
      </w:r>
      <w:r w:rsidRPr="00A50102">
        <w:t>til</w:t>
      </w:r>
      <w:r w:rsidR="00110EBA" w:rsidRPr="00A50102">
        <w:t xml:space="preserve"> legepladser. T2O </w:t>
      </w:r>
      <w:r w:rsidRPr="00A50102">
        <w:t xml:space="preserve">gør intet af det – de laver i stedet dækkene om til råvare og </w:t>
      </w:r>
      <w:r w:rsidR="00110EBA" w:rsidRPr="00A50102">
        <w:t xml:space="preserve">sælger </w:t>
      </w:r>
      <w:r w:rsidRPr="00A50102">
        <w:t>disse.</w:t>
      </w:r>
    </w:p>
    <w:p w:rsidR="00A50102" w:rsidRPr="006675C7" w:rsidRDefault="00110EBA">
      <w:r w:rsidRPr="006675C7">
        <w:t>Metode</w:t>
      </w:r>
      <w:r w:rsidR="00A50102" w:rsidRPr="006675C7">
        <w:t>n til at omdanne dæk til råvarerne olie, stål, karbon er</w:t>
      </w:r>
      <w:r w:rsidRPr="006675C7">
        <w:t xml:space="preserve"> pyrolyse</w:t>
      </w:r>
      <w:r w:rsidR="00A50102" w:rsidRPr="006675C7">
        <w:t>: man smelter dækket i et iltfrit</w:t>
      </w:r>
      <w:r w:rsidRPr="006675C7">
        <w:t xml:space="preserve"> miljø, </w:t>
      </w:r>
      <w:r w:rsidR="00A50102" w:rsidRPr="006675C7">
        <w:t>og der udledes derfor ingen røg – og dermed er</w:t>
      </w:r>
      <w:r w:rsidRPr="006675C7">
        <w:t xml:space="preserve"> </w:t>
      </w:r>
      <w:r w:rsidR="00A50102" w:rsidRPr="006675C7">
        <w:t>der heller ingen skorsten</w:t>
      </w:r>
      <w:r w:rsidRPr="006675C7">
        <w:t xml:space="preserve">. Dækkene </w:t>
      </w:r>
      <w:proofErr w:type="gramStart"/>
      <w:r w:rsidRPr="006675C7">
        <w:t>gnaske</w:t>
      </w:r>
      <w:proofErr w:type="gramEnd"/>
      <w:r w:rsidRPr="006675C7">
        <w:t xml:space="preserve"> før afbrænding i stykker (</w:t>
      </w:r>
      <w:r w:rsidR="00A50102" w:rsidRPr="006675C7">
        <w:t xml:space="preserve">til </w:t>
      </w:r>
      <w:proofErr w:type="spellStart"/>
      <w:r w:rsidRPr="006675C7">
        <w:t>sukkerknalds</w:t>
      </w:r>
      <w:r w:rsidR="00A50102" w:rsidRPr="006675C7">
        <w:t>størelse</w:t>
      </w:r>
      <w:proofErr w:type="spellEnd"/>
      <w:r w:rsidR="00A50102" w:rsidRPr="006675C7">
        <w:t>). Derefter smeltes de ved pyrolysen, og deler sig i de tre råvaredele.</w:t>
      </w:r>
    </w:p>
    <w:p w:rsidR="00110EBA" w:rsidRPr="006675C7" w:rsidRDefault="00110EBA">
      <w:r w:rsidRPr="006675C7">
        <w:t>Byggetilladelsessag har forsinket processen.</w:t>
      </w:r>
    </w:p>
    <w:p w:rsidR="00110EBA" w:rsidRPr="006675C7" w:rsidRDefault="00110EBA">
      <w:r w:rsidRPr="006675C7">
        <w:t>Maskineriet er nærmest færdigt</w:t>
      </w:r>
    </w:p>
    <w:p w:rsidR="00B16F61" w:rsidRDefault="00A50102">
      <w:r w:rsidRPr="006675C7">
        <w:t xml:space="preserve">Det var ikke et gasudslip man oplevede i Egebjerg – det var </w:t>
      </w:r>
      <w:r w:rsidR="006675C7">
        <w:t xml:space="preserve">i stedet </w:t>
      </w:r>
      <w:r w:rsidRPr="006675C7">
        <w:t>noget af de</w:t>
      </w:r>
      <w:r w:rsidR="00B16F61">
        <w:t>t gas man bruger til opvarmning</w:t>
      </w:r>
      <w:r w:rsidR="003E1CE5">
        <w:t>, der slap ud</w:t>
      </w:r>
      <w:r w:rsidR="00B16F61">
        <w:t xml:space="preserve"> i det fri</w:t>
      </w:r>
      <w:r w:rsidR="006675C7">
        <w:t xml:space="preserve"> (…</w:t>
      </w:r>
      <w:r w:rsidR="003E1CE5">
        <w:t xml:space="preserve"> referenten må konkludere, at der var tale om et gasudslip</w:t>
      </w:r>
      <w:r w:rsidR="006675C7">
        <w:t>)</w:t>
      </w:r>
      <w:r w:rsidRPr="006675C7">
        <w:t xml:space="preserve">. </w:t>
      </w:r>
      <w:r w:rsidRPr="006675C7">
        <w:rPr>
          <w:i/>
        </w:rPr>
        <w:t>Det var beklageligt, uheldigt, det var en fejl…</w:t>
      </w:r>
      <w:r w:rsidR="00B16F61">
        <w:rPr>
          <w:i/>
        </w:rPr>
        <w:t xml:space="preserve"> </w:t>
      </w:r>
    </w:p>
    <w:p w:rsidR="00110EBA" w:rsidRPr="006675C7" w:rsidRDefault="00110EBA">
      <w:r w:rsidRPr="006675C7">
        <w:t>Egebjerg Ejendomsselskab ejer bygningerne: der var oprindeligt en hensigt med at omfordele noget land, men det er ikke helt kommet på plads endnu. T2O har ikke noget med Egebjerg Ejendomsselskab at gøre.</w:t>
      </w:r>
    </w:p>
    <w:p w:rsidR="00110EBA" w:rsidRDefault="00A50102">
      <w:r>
        <w:t>T2O er en c</w:t>
      </w:r>
      <w:r w:rsidR="00110EBA">
        <w:t>irkulær økonomi-virksomhed</w:t>
      </w:r>
      <w:r w:rsidR="00806FB4">
        <w:t>.</w:t>
      </w:r>
    </w:p>
    <w:p w:rsidR="00110EBA" w:rsidRDefault="00110EBA"/>
    <w:p w:rsidR="00110EBA" w:rsidRDefault="00110EBA">
      <w:r w:rsidRPr="0026081E">
        <w:rPr>
          <w:b/>
        </w:rPr>
        <w:t>Anette Friis</w:t>
      </w:r>
      <w:r>
        <w:t>, Erhvervskonsulent</w:t>
      </w:r>
      <w:r w:rsidR="0026081E">
        <w:t xml:space="preserve"> (embedsperson</w:t>
      </w:r>
      <w:r>
        <w:t>) og ansat i Kommunen</w:t>
      </w:r>
    </w:p>
    <w:p w:rsidR="00110EBA" w:rsidRDefault="0026081E">
      <w:r>
        <w:t>Redegør kort for hendes arbejdsopgaver:</w:t>
      </w:r>
      <w:r w:rsidR="00110EBA">
        <w:t xml:space="preserve"> arbejder med iværksætter</w:t>
      </w:r>
      <w:r>
        <w:t>e</w:t>
      </w:r>
      <w:r w:rsidR="00110EBA">
        <w:t xml:space="preserve"> og etablerede virksomheder. Skal gøre alt hvad der står i hendes magt for at hjælpe dem på plads. Skal bruge al sin tid på erhvervsmæssig vækst. Byrådet har ansat hende til at hjælpe virksomheder med at </w:t>
      </w:r>
      <w:r>
        <w:t>skabe</w:t>
      </w:r>
      <w:r w:rsidR="00110EBA">
        <w:t xml:space="preserve"> arbejdspladser. Optaget af at have gode og sunde virksomheder. Der er også andre virksomheder på vej ind her</w:t>
      </w:r>
      <w:r>
        <w:t xml:space="preserve"> (i Egebjerg Ejendomsselskabs lokaler?)</w:t>
      </w:r>
      <w:r w:rsidR="00110EBA">
        <w:t>.</w:t>
      </w:r>
    </w:p>
    <w:p w:rsidR="0026081E" w:rsidRDefault="0026081E">
      <w:r>
        <w:t>Understreger at a</w:t>
      </w:r>
      <w:r w:rsidR="00110EBA">
        <w:t>lle skal overholde lovgivning</w:t>
      </w:r>
      <w:r>
        <w:t>en</w:t>
      </w:r>
      <w:r w:rsidR="00324B43">
        <w:t xml:space="preserve">. </w:t>
      </w:r>
    </w:p>
    <w:p w:rsidR="00324B43" w:rsidRDefault="0026081E">
      <w:r>
        <w:t>Kommunen og hun (embedspersoner) ved ikke endnu, h</w:t>
      </w:r>
      <w:r w:rsidR="00324B43">
        <w:t>vordan man</w:t>
      </w:r>
      <w:r>
        <w:t xml:space="preserve"> skal</w:t>
      </w:r>
      <w:r w:rsidR="00324B43">
        <w:t xml:space="preserve"> håndtere sådanne cirkulær-økonomi-virksomheder</w:t>
      </w:r>
      <w:r>
        <w:t>, som fx T2</w:t>
      </w:r>
      <w:proofErr w:type="gramStart"/>
      <w:r>
        <w:t>O ,</w:t>
      </w:r>
      <w:proofErr w:type="gramEnd"/>
      <w:r w:rsidR="00324B43">
        <w:t xml:space="preserve"> og hvilke krav skal stilles?</w:t>
      </w:r>
    </w:p>
    <w:p w:rsidR="00110EBA" w:rsidRDefault="0026081E">
      <w:r>
        <w:t xml:space="preserve">Fremhæver </w:t>
      </w:r>
      <w:r w:rsidR="00024B3D">
        <w:t xml:space="preserve">man </w:t>
      </w:r>
      <w:r>
        <w:t xml:space="preserve">som embedsperson </w:t>
      </w:r>
      <w:r w:rsidR="00024B3D">
        <w:t>kun k</w:t>
      </w:r>
      <w:r w:rsidR="00324B43">
        <w:t xml:space="preserve">an kigge på det </w:t>
      </w:r>
      <w:r w:rsidR="00024B3D">
        <w:t>medierne skriver om fx T2O</w:t>
      </w:r>
      <w:r w:rsidR="00324B43">
        <w:t>, men ikke kommentere på det</w:t>
      </w:r>
      <w:r w:rsidR="00024B3D">
        <w:t xml:space="preserve"> – og det er ærgerligt, når medierne ikke har adgang til samme information som embedspersoner og dermed ved hvad der er op og ned i sagen</w:t>
      </w:r>
      <w:r w:rsidR="00324B43">
        <w:t>.</w:t>
      </w:r>
      <w:r w:rsidR="00024B3D">
        <w:t xml:space="preserve"> På den måde kan borgerne få et forkert indtryk af virkeligheden</w:t>
      </w:r>
    </w:p>
    <w:p w:rsidR="00110EBA" w:rsidRDefault="00110EBA"/>
    <w:p w:rsidR="00110EBA" w:rsidRDefault="0055127A">
      <w:r w:rsidRPr="00024B3D">
        <w:rPr>
          <w:b/>
        </w:rPr>
        <w:t>Per Kragh</w:t>
      </w:r>
      <w:r w:rsidR="00110EBA">
        <w:t>, repræsentant fra byrådet</w:t>
      </w:r>
    </w:p>
    <w:p w:rsidR="00324B43" w:rsidRDefault="00324B43">
      <w:r>
        <w:t xml:space="preserve">Rent politisk ønsker man virksomheder til Odsherred. Optaget af at virksomhederne skal være bæredygtige, have fokus på </w:t>
      </w:r>
      <w:proofErr w:type="spellStart"/>
      <w:r>
        <w:t>recycling</w:t>
      </w:r>
      <w:proofErr w:type="spellEnd"/>
      <w:r>
        <w:t xml:space="preserve"> mv. Virksomhed, arbejdsplader, bæredygtighed vil </w:t>
      </w:r>
      <w:r w:rsidR="00024B3D">
        <w:t>man fra politisk side</w:t>
      </w:r>
      <w:r>
        <w:t xml:space="preserve"> gerne have til Odsherred</w:t>
      </w:r>
    </w:p>
    <w:p w:rsidR="00324B43" w:rsidRDefault="00324B43">
      <w:r>
        <w:t>Miljø og klimaudvalget er opmærksomme</w:t>
      </w:r>
      <w:r w:rsidR="00024B3D">
        <w:t xml:space="preserve"> på T2O, og p</w:t>
      </w:r>
      <w:r>
        <w:t>ålagde forvaltning</w:t>
      </w:r>
      <w:r w:rsidR="00024B3D">
        <w:t>en</w:t>
      </w:r>
      <w:r>
        <w:t xml:space="preserve"> at holde skarpt øje med</w:t>
      </w:r>
      <w:r w:rsidR="00024B3D">
        <w:t>,</w:t>
      </w:r>
      <w:r>
        <w:t xml:space="preserve"> hvad der foregår derude (</w:t>
      </w:r>
      <w:r w:rsidR="00024B3D">
        <w:t>i Egebjerg). Brandmyndigheder har været involveret.</w:t>
      </w:r>
    </w:p>
    <w:p w:rsidR="00324B43" w:rsidRDefault="00024B3D">
      <w:r>
        <w:t>Påpeger at man</w:t>
      </w:r>
      <w:r w:rsidR="00324B43">
        <w:t xml:space="preserve"> ikke</w:t>
      </w:r>
      <w:r>
        <w:t xml:space="preserve"> kan</w:t>
      </w:r>
      <w:r w:rsidR="00324B43">
        <w:t xml:space="preserve"> </w:t>
      </w:r>
      <w:r>
        <w:t>tilsidesætte</w:t>
      </w:r>
      <w:r w:rsidR="00324B43">
        <w:t xml:space="preserve"> love og regler </w:t>
      </w:r>
      <w:r>
        <w:t xml:space="preserve">- </w:t>
      </w:r>
      <w:r w:rsidR="00324B43">
        <w:t xml:space="preserve">og </w:t>
      </w:r>
      <w:r>
        <w:t xml:space="preserve">man vil fra </w:t>
      </w:r>
      <w:r w:rsidR="00324B43">
        <w:t>politisk</w:t>
      </w:r>
      <w:r>
        <w:t xml:space="preserve"> side samt </w:t>
      </w:r>
      <w:r w:rsidR="00324B43">
        <w:t>i forvaltning</w:t>
      </w:r>
      <w:r>
        <w:t xml:space="preserve">en </w:t>
      </w:r>
      <w:r w:rsidR="00324B43">
        <w:t>have</w:t>
      </w:r>
      <w:r>
        <w:t>,</w:t>
      </w:r>
      <w:r w:rsidR="00324B43">
        <w:t xml:space="preserve"> at de bliver overholdt.</w:t>
      </w:r>
    </w:p>
    <w:p w:rsidR="0055127A" w:rsidRDefault="00324B43">
      <w:r>
        <w:t xml:space="preserve">Håber at </w:t>
      </w:r>
      <w:r w:rsidR="00024B3D">
        <w:t>virksomheden T2O</w:t>
      </w:r>
      <w:r>
        <w:t xml:space="preserve"> kommer til at lykkes</w:t>
      </w:r>
      <w:r w:rsidR="00024B3D">
        <w:t>.</w:t>
      </w:r>
    </w:p>
    <w:p w:rsidR="00324B43" w:rsidRDefault="00324B43"/>
    <w:p w:rsidR="00324B43" w:rsidRPr="00024B3D" w:rsidRDefault="00324B43">
      <w:pPr>
        <w:rPr>
          <w:u w:val="single"/>
        </w:rPr>
      </w:pPr>
      <w:r w:rsidRPr="00024B3D">
        <w:rPr>
          <w:u w:val="single"/>
        </w:rPr>
        <w:t>Spørgsmål</w:t>
      </w:r>
    </w:p>
    <w:p w:rsidR="00024B3D" w:rsidRDefault="00024B3D">
      <w:r>
        <w:t>Hvad er b</w:t>
      </w:r>
      <w:r w:rsidR="00324B43">
        <w:t>randinspektørens holdning til hvordan dækkene skulle opbevares</w:t>
      </w:r>
      <w:proofErr w:type="gramStart"/>
      <w:r w:rsidR="00324B43">
        <w:t>.</w:t>
      </w:r>
      <w:proofErr w:type="gramEnd"/>
      <w:r w:rsidR="00324B43">
        <w:t xml:space="preserve"> </w:t>
      </w:r>
    </w:p>
    <w:p w:rsidR="00324B43" w:rsidRDefault="00324B43">
      <w:r>
        <w:t xml:space="preserve">Dækkene ligger op ad bygninger og naboskel. Der var </w:t>
      </w:r>
      <w:proofErr w:type="spellStart"/>
      <w:r>
        <w:t>strakspåbud</w:t>
      </w:r>
      <w:proofErr w:type="spellEnd"/>
      <w:r>
        <w:t xml:space="preserve"> om det i sommeren 2018. Er der dispensation? </w:t>
      </w:r>
      <w:r w:rsidR="00024B3D">
        <w:t>For dækkene ligger stadig i naboskel/på nabojord.</w:t>
      </w:r>
    </w:p>
    <w:p w:rsidR="00324B43" w:rsidRDefault="00024B3D">
      <w:r>
        <w:t>T2O har fået</w:t>
      </w:r>
      <w:r w:rsidR="00324B43">
        <w:t xml:space="preserve"> påbud om opbevaring</w:t>
      </w:r>
      <w:r w:rsidR="006675C7">
        <w:t xml:space="preserve"> – bliver det fulgt?</w:t>
      </w:r>
      <w:r w:rsidR="00324B43">
        <w:t xml:space="preserve"> </w:t>
      </w:r>
    </w:p>
    <w:p w:rsidR="00024B3D" w:rsidRPr="00024B3D" w:rsidRDefault="00324B43">
      <w:r>
        <w:t>Hvem ejer dækkene? T2O, Egebjerg E</w:t>
      </w:r>
      <w:r w:rsidR="006675C7">
        <w:t>jendomsselskab eller Don Felix?</w:t>
      </w:r>
    </w:p>
    <w:p w:rsidR="006675C7" w:rsidRDefault="006675C7">
      <w:pPr>
        <w:rPr>
          <w:b/>
        </w:rPr>
      </w:pPr>
    </w:p>
    <w:p w:rsidR="006675C7" w:rsidRDefault="006675C7">
      <w:pPr>
        <w:rPr>
          <w:i/>
        </w:rPr>
      </w:pPr>
      <w:r w:rsidRPr="006675C7">
        <w:rPr>
          <w:b/>
        </w:rPr>
        <w:t xml:space="preserve">Eigil </w:t>
      </w:r>
      <w:proofErr w:type="spellStart"/>
      <w:r w:rsidRPr="006675C7">
        <w:rPr>
          <w:b/>
        </w:rPr>
        <w:t>Rindorf</w:t>
      </w:r>
      <w:proofErr w:type="spellEnd"/>
      <w:r w:rsidRPr="006675C7">
        <w:rPr>
          <w:b/>
        </w:rPr>
        <w:t>:</w:t>
      </w:r>
      <w:r>
        <w:t xml:space="preserve"> </w:t>
      </w:r>
      <w:r w:rsidR="00324B43" w:rsidRPr="00324B43">
        <w:rPr>
          <w:i/>
        </w:rPr>
        <w:t>Dækkene ejes af T2O. Ejendommen ejes af Lars Boisens kone</w:t>
      </w:r>
      <w:r w:rsidR="00324B43">
        <w:rPr>
          <w:i/>
        </w:rPr>
        <w:t>. Investering</w:t>
      </w:r>
      <w:r>
        <w:rPr>
          <w:i/>
        </w:rPr>
        <w:t>s</w:t>
      </w:r>
      <w:r w:rsidR="00324B43">
        <w:rPr>
          <w:i/>
        </w:rPr>
        <w:t xml:space="preserve">planen startede 1. </w:t>
      </w:r>
      <w:r>
        <w:rPr>
          <w:i/>
        </w:rPr>
        <w:t>j</w:t>
      </w:r>
      <w:r w:rsidR="00324B43">
        <w:rPr>
          <w:i/>
        </w:rPr>
        <w:t xml:space="preserve">uli 2018. Ved ikke så meget om dækoplaget. Nye dæk må ikke lægges op og ned ad væggen. </w:t>
      </w:r>
    </w:p>
    <w:p w:rsidR="00806FB4" w:rsidRPr="00806FB4" w:rsidRDefault="006675C7" w:rsidP="00806FB4">
      <w:pPr>
        <w:rPr>
          <w:rFonts w:ascii="Times" w:eastAsiaTheme="minorHAnsi" w:hAnsi="Times" w:cstheme="minorBidi"/>
          <w:color w:val="auto"/>
        </w:rPr>
      </w:pPr>
      <w:r>
        <w:rPr>
          <w:b/>
        </w:rPr>
        <w:t xml:space="preserve">Anette Friis: </w:t>
      </w:r>
      <w:r w:rsidR="00324B43">
        <w:rPr>
          <w:i/>
        </w:rPr>
        <w:t>Det er</w:t>
      </w:r>
      <w:r>
        <w:rPr>
          <w:i/>
        </w:rPr>
        <w:t xml:space="preserve"> på virksomhedens </w:t>
      </w:r>
      <w:r w:rsidR="00324B43">
        <w:rPr>
          <w:i/>
        </w:rPr>
        <w:t xml:space="preserve">ejet ansvar at </w:t>
      </w:r>
      <w:r>
        <w:rPr>
          <w:i/>
        </w:rPr>
        <w:t>stable/lægge</w:t>
      </w:r>
      <w:r w:rsidR="00324B43">
        <w:rPr>
          <w:i/>
        </w:rPr>
        <w:t xml:space="preserve"> dæk op ad væggen</w:t>
      </w:r>
      <w:r>
        <w:rPr>
          <w:i/>
        </w:rPr>
        <w:t>e – men ikke i strid med loven</w:t>
      </w:r>
      <w:r w:rsidR="00324B43">
        <w:rPr>
          <w:i/>
        </w:rPr>
        <w:t>. Det er ikke særlig smart af hensyn til bygningen</w:t>
      </w:r>
      <w:r w:rsidR="00324B43" w:rsidRPr="00806FB4">
        <w:rPr>
          <w:i/>
        </w:rPr>
        <w:t xml:space="preserve">, </w:t>
      </w:r>
      <w:r w:rsidR="00806FB4" w:rsidRPr="00806FB4">
        <w:rPr>
          <w:rFonts w:eastAsiaTheme="minorHAnsi" w:cstheme="minorBidi"/>
          <w:i/>
          <w:szCs w:val="19"/>
        </w:rPr>
        <w:t>men de må gerne stable så mange op af bygningerne, som de vil</w:t>
      </w:r>
    </w:p>
    <w:p w:rsidR="006675C7" w:rsidRDefault="006675C7">
      <w:pPr>
        <w:rPr>
          <w:i/>
        </w:rPr>
      </w:pPr>
    </w:p>
    <w:p w:rsidR="00324B43" w:rsidRPr="006675C7" w:rsidRDefault="006675C7">
      <w:r>
        <w:rPr>
          <w:b/>
        </w:rPr>
        <w:lastRenderedPageBreak/>
        <w:t xml:space="preserve">Eigil </w:t>
      </w:r>
      <w:proofErr w:type="spellStart"/>
      <w:r>
        <w:rPr>
          <w:b/>
        </w:rPr>
        <w:t>Rindorf</w:t>
      </w:r>
      <w:proofErr w:type="spellEnd"/>
      <w:r>
        <w:rPr>
          <w:b/>
        </w:rPr>
        <w:t xml:space="preserve">: </w:t>
      </w:r>
      <w:r w:rsidR="00324B43">
        <w:rPr>
          <w:i/>
        </w:rPr>
        <w:t xml:space="preserve">Miljøministeriet </w:t>
      </w:r>
      <w:r>
        <w:rPr>
          <w:i/>
        </w:rPr>
        <w:t>har givet</w:t>
      </w:r>
      <w:r w:rsidR="00324B43">
        <w:rPr>
          <w:i/>
        </w:rPr>
        <w:t xml:space="preserve"> </w:t>
      </w:r>
      <w:r>
        <w:rPr>
          <w:i/>
        </w:rPr>
        <w:t>virksomheden lov</w:t>
      </w:r>
      <w:r w:rsidR="00324B43">
        <w:rPr>
          <w:i/>
        </w:rPr>
        <w:t xml:space="preserve"> til at opmagasinere mange flere tons</w:t>
      </w:r>
      <w:r w:rsidR="00806FB4">
        <w:rPr>
          <w:i/>
        </w:rPr>
        <w:t xml:space="preserve"> dæk</w:t>
      </w:r>
      <w:r w:rsidR="00324B43">
        <w:rPr>
          <w:i/>
        </w:rPr>
        <w:t xml:space="preserve"> end de gør</w:t>
      </w:r>
      <w:r w:rsidR="00806FB4">
        <w:rPr>
          <w:i/>
        </w:rPr>
        <w:t xml:space="preserve"> og/eller (?)</w:t>
      </w:r>
      <w:r w:rsidR="00324B43">
        <w:rPr>
          <w:i/>
        </w:rPr>
        <w:t xml:space="preserve"> har plads til lige nu.</w:t>
      </w:r>
    </w:p>
    <w:p w:rsidR="00CB0350" w:rsidRDefault="00324B43">
      <w:pPr>
        <w:rPr>
          <w:i/>
        </w:rPr>
      </w:pPr>
      <w:r>
        <w:rPr>
          <w:i/>
        </w:rPr>
        <w:t>Selvfølgelig må dækkene ikke lig</w:t>
      </w:r>
      <w:r w:rsidR="00CB0350">
        <w:rPr>
          <w:i/>
        </w:rPr>
        <w:t>ge på naboens ejendom (Egebjerg Nærvarme</w:t>
      </w:r>
      <w:r>
        <w:rPr>
          <w:i/>
        </w:rPr>
        <w:t>)</w:t>
      </w:r>
      <w:r w:rsidR="00CB0350">
        <w:rPr>
          <w:i/>
        </w:rPr>
        <w:t>.</w:t>
      </w:r>
    </w:p>
    <w:p w:rsidR="00CB0350" w:rsidRDefault="006675C7">
      <w:pPr>
        <w:rPr>
          <w:i/>
        </w:rPr>
      </w:pPr>
      <w:r>
        <w:rPr>
          <w:b/>
        </w:rPr>
        <w:t xml:space="preserve">Anette Friis: </w:t>
      </w:r>
      <w:r w:rsidR="00CB0350">
        <w:rPr>
          <w:i/>
        </w:rPr>
        <w:t>Når man laver bunkerne må de ikke være større end 1000 kubikmeter. Gør man det</w:t>
      </w:r>
      <w:r>
        <w:rPr>
          <w:i/>
        </w:rPr>
        <w:t>,</w:t>
      </w:r>
      <w:r w:rsidR="00CB0350">
        <w:rPr>
          <w:i/>
        </w:rPr>
        <w:t xml:space="preserve"> skal der vær</w:t>
      </w:r>
      <w:r>
        <w:rPr>
          <w:i/>
        </w:rPr>
        <w:t xml:space="preserve">e 12 meter mellem bunkerne </w:t>
      </w:r>
    </w:p>
    <w:p w:rsidR="00CB0350" w:rsidRDefault="006675C7">
      <w:pPr>
        <w:rPr>
          <w:i/>
        </w:rPr>
      </w:pPr>
      <w:r>
        <w:rPr>
          <w:b/>
        </w:rPr>
        <w:t xml:space="preserve">Eigil </w:t>
      </w:r>
      <w:proofErr w:type="spellStart"/>
      <w:r>
        <w:rPr>
          <w:b/>
        </w:rPr>
        <w:t>Rindorf</w:t>
      </w:r>
      <w:proofErr w:type="spellEnd"/>
      <w:r>
        <w:rPr>
          <w:b/>
        </w:rPr>
        <w:t xml:space="preserve">: </w:t>
      </w:r>
      <w:r w:rsidR="00CB0350">
        <w:rPr>
          <w:i/>
        </w:rPr>
        <w:t>Det allervigtigste er at komme i gang.</w:t>
      </w:r>
    </w:p>
    <w:p w:rsidR="006675C7" w:rsidRDefault="006675C7"/>
    <w:p w:rsidR="006675C7" w:rsidRDefault="00CB0350">
      <w:pPr>
        <w:rPr>
          <w:i/>
        </w:rPr>
      </w:pPr>
      <w:r w:rsidRPr="006675C7">
        <w:t>Hvor mange arbejdspladser?</w:t>
      </w:r>
      <w:r>
        <w:rPr>
          <w:i/>
        </w:rPr>
        <w:t xml:space="preserve"> </w:t>
      </w:r>
    </w:p>
    <w:p w:rsidR="00CB0350" w:rsidRDefault="006675C7">
      <w:pPr>
        <w:rPr>
          <w:i/>
        </w:rPr>
      </w:pPr>
      <w:r>
        <w:rPr>
          <w:b/>
        </w:rPr>
        <w:t xml:space="preserve">Eigil </w:t>
      </w:r>
      <w:proofErr w:type="spellStart"/>
      <w:r>
        <w:rPr>
          <w:b/>
        </w:rPr>
        <w:t>Rindorf</w:t>
      </w:r>
      <w:proofErr w:type="spellEnd"/>
      <w:r>
        <w:rPr>
          <w:b/>
        </w:rPr>
        <w:t xml:space="preserve">: </w:t>
      </w:r>
      <w:r w:rsidR="00CB0350">
        <w:rPr>
          <w:i/>
        </w:rPr>
        <w:t>Kan ikke sige det helt præcist. Når vi kører skal maskineriet køre i døgndrift. Derfor</w:t>
      </w:r>
      <w:r>
        <w:rPr>
          <w:i/>
        </w:rPr>
        <w:t xml:space="preserve"> 4 skift</w:t>
      </w:r>
      <w:r w:rsidR="00CB0350">
        <w:rPr>
          <w:i/>
        </w:rPr>
        <w:t xml:space="preserve"> og 15 mand. </w:t>
      </w:r>
      <w:r>
        <w:rPr>
          <w:i/>
        </w:rPr>
        <w:t xml:space="preserve">Måske </w:t>
      </w:r>
      <w:r w:rsidR="00CB0350">
        <w:rPr>
          <w:i/>
        </w:rPr>
        <w:t>40-45 mand</w:t>
      </w:r>
      <w:r>
        <w:rPr>
          <w:i/>
        </w:rPr>
        <w:t xml:space="preserve"> </w:t>
      </w:r>
      <w:r>
        <w:t>(: arbejdspladser)</w:t>
      </w:r>
      <w:r w:rsidR="00CB0350">
        <w:rPr>
          <w:i/>
        </w:rPr>
        <w:t xml:space="preserve">. Håndtering af dæk bruger man specialarbejdere </w:t>
      </w:r>
      <w:r>
        <w:rPr>
          <w:i/>
        </w:rPr>
        <w:t>til</w:t>
      </w:r>
      <w:r w:rsidR="00CB0350">
        <w:rPr>
          <w:i/>
        </w:rPr>
        <w:t>.</w:t>
      </w:r>
    </w:p>
    <w:p w:rsidR="00CB0350" w:rsidRDefault="006675C7">
      <w:pPr>
        <w:rPr>
          <w:i/>
        </w:rPr>
      </w:pPr>
      <w:r>
        <w:rPr>
          <w:i/>
        </w:rPr>
        <w:t>Virksomheden er</w:t>
      </w:r>
      <w:r w:rsidR="00CB0350">
        <w:rPr>
          <w:i/>
        </w:rPr>
        <w:t xml:space="preserve"> forhåbentlig</w:t>
      </w:r>
      <w:r>
        <w:rPr>
          <w:i/>
        </w:rPr>
        <w:t xml:space="preserve"> oppe at køre</w:t>
      </w:r>
      <w:r w:rsidR="00CB0350">
        <w:rPr>
          <w:i/>
        </w:rPr>
        <w:t xml:space="preserve"> om 1 måneds</w:t>
      </w:r>
      <w:r>
        <w:rPr>
          <w:i/>
        </w:rPr>
        <w:t xml:space="preserve"> </w:t>
      </w:r>
      <w:r w:rsidR="00CB0350">
        <w:rPr>
          <w:i/>
        </w:rPr>
        <w:t xml:space="preserve">tid. Om et år er de videre – </w:t>
      </w:r>
      <w:r>
        <w:rPr>
          <w:i/>
        </w:rPr>
        <w:t xml:space="preserve">og </w:t>
      </w:r>
      <w:r w:rsidR="00CB0350">
        <w:rPr>
          <w:i/>
        </w:rPr>
        <w:t>ca. 50 mand</w:t>
      </w:r>
      <w:r>
        <w:rPr>
          <w:i/>
        </w:rPr>
        <w:t xml:space="preserve"> i arbejde. M</w:t>
      </w:r>
      <w:r w:rsidR="00CB0350">
        <w:rPr>
          <w:i/>
        </w:rPr>
        <w:t>en det kan godt vare lidt.</w:t>
      </w:r>
    </w:p>
    <w:p w:rsidR="006675C7" w:rsidRPr="006675C7" w:rsidRDefault="006675C7">
      <w:pPr>
        <w:rPr>
          <w:b/>
          <w:i/>
        </w:rPr>
      </w:pPr>
      <w:r>
        <w:rPr>
          <w:b/>
          <w:i/>
        </w:rPr>
        <w:t xml:space="preserve">Per Krag: </w:t>
      </w:r>
      <w:r>
        <w:t>mener, at der er m</w:t>
      </w:r>
      <w:r w:rsidR="00CB0350" w:rsidRPr="006675C7">
        <w:t xml:space="preserve">eget </w:t>
      </w:r>
      <w:r>
        <w:t xml:space="preserve">der </w:t>
      </w:r>
      <w:r w:rsidR="00CB0350" w:rsidRPr="006675C7">
        <w:t>tyder på at ko</w:t>
      </w:r>
      <w:r w:rsidRPr="006675C7">
        <w:t xml:space="preserve">mmunikationen ikke har været optimal i </w:t>
      </w:r>
      <w:proofErr w:type="spellStart"/>
      <w:r w:rsidRPr="006675C7">
        <w:t>fht</w:t>
      </w:r>
      <w:proofErr w:type="spellEnd"/>
      <w:r w:rsidRPr="006675C7">
        <w:t xml:space="preserve">. at informere lokalbefolkningen. </w:t>
      </w:r>
      <w:r w:rsidR="00CB0350" w:rsidRPr="006675C7">
        <w:t>Der er ikke tillid til direktøren.</w:t>
      </w:r>
      <w:r>
        <w:rPr>
          <w:b/>
          <w:i/>
        </w:rPr>
        <w:t xml:space="preserve"> </w:t>
      </w:r>
      <w:r w:rsidR="00CB0350" w:rsidRPr="006675C7">
        <w:t>Opfordre</w:t>
      </w:r>
      <w:r w:rsidRPr="006675C7">
        <w:t>r T2O</w:t>
      </w:r>
      <w:r w:rsidR="00CB0350" w:rsidRPr="006675C7">
        <w:t xml:space="preserve"> ti</w:t>
      </w:r>
      <w:r w:rsidRPr="006675C7">
        <w:t>l at samarbejde med Egebjergborgerne</w:t>
      </w:r>
      <w:r w:rsidR="00CB0350" w:rsidRPr="006675C7">
        <w:t>. Skab tryghed – inviter befolkningen på besøg på fabrikken, og kommuniker via Egebladet.</w:t>
      </w:r>
    </w:p>
    <w:p w:rsidR="00324B43" w:rsidRPr="00324B43" w:rsidRDefault="006675C7">
      <w:pPr>
        <w:rPr>
          <w:i/>
        </w:rPr>
      </w:pPr>
      <w:r>
        <w:rPr>
          <w:b/>
        </w:rPr>
        <w:t xml:space="preserve">Eigil </w:t>
      </w:r>
      <w:proofErr w:type="spellStart"/>
      <w:r>
        <w:rPr>
          <w:b/>
        </w:rPr>
        <w:t>Rindorf</w:t>
      </w:r>
      <w:proofErr w:type="spellEnd"/>
      <w:r>
        <w:rPr>
          <w:b/>
        </w:rPr>
        <w:t>:</w:t>
      </w:r>
      <w:r>
        <w:t xml:space="preserve"> </w:t>
      </w:r>
      <w:r>
        <w:rPr>
          <w:i/>
        </w:rPr>
        <w:t>T2O vil m</w:t>
      </w:r>
      <w:r w:rsidR="00CB0350">
        <w:rPr>
          <w:i/>
        </w:rPr>
        <w:t xml:space="preserve">ed sikkerhed invitere til åbent hus en eller anden dag. Der er ingen hemmeligheder på fabrikken. </w:t>
      </w:r>
    </w:p>
    <w:p w:rsidR="00A50102" w:rsidRDefault="00A50102"/>
    <w:p w:rsidR="00A50102" w:rsidRDefault="00A50102"/>
    <w:sectPr w:rsidR="00A50102" w:rsidSect="00440CD8">
      <w:pgSz w:w="11900" w:h="16840"/>
      <w:pgMar w:top="720" w:right="720" w:bottom="720" w:left="720"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6110"/>
    <w:multiLevelType w:val="hybridMultilevel"/>
    <w:tmpl w:val="E18C5F42"/>
    <w:lvl w:ilvl="0" w:tplc="B6F42A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7306B"/>
    <w:multiLevelType w:val="hybridMultilevel"/>
    <w:tmpl w:val="5AE6BD02"/>
    <w:lvl w:ilvl="0" w:tplc="B6F42A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B6F86"/>
    <w:multiLevelType w:val="multilevel"/>
    <w:tmpl w:val="5212FEAA"/>
    <w:lvl w:ilvl="0">
      <w:start w:val="1"/>
      <w:numFmt w:val="bullet"/>
      <w:lvlText w:val="●"/>
      <w:lvlJc w:val="left"/>
      <w:pPr>
        <w:ind w:left="720" w:hanging="360"/>
      </w:pPr>
      <w:rPr>
        <w:rFonts w:ascii="Noto Sans Symbols" w:eastAsia="Noto Sans Symbols" w:hAnsi="Noto Sans Symbols" w:cs="Time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Times"/>
      </w:rPr>
    </w:lvl>
    <w:lvl w:ilvl="3">
      <w:start w:val="1"/>
      <w:numFmt w:val="bullet"/>
      <w:lvlText w:val="●"/>
      <w:lvlJc w:val="left"/>
      <w:pPr>
        <w:ind w:left="2880" w:hanging="360"/>
      </w:pPr>
      <w:rPr>
        <w:rFonts w:ascii="Noto Sans Symbols" w:eastAsia="Noto Sans Symbols" w:hAnsi="Noto Sans Symbols" w:cs="Time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Times"/>
      </w:rPr>
    </w:lvl>
    <w:lvl w:ilvl="6">
      <w:start w:val="1"/>
      <w:numFmt w:val="bullet"/>
      <w:lvlText w:val="●"/>
      <w:lvlJc w:val="left"/>
      <w:pPr>
        <w:ind w:left="5040" w:hanging="360"/>
      </w:pPr>
      <w:rPr>
        <w:rFonts w:ascii="Noto Sans Symbols" w:eastAsia="Noto Sans Symbols" w:hAnsi="Noto Sans Symbols" w:cs="Time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Times"/>
      </w:rPr>
    </w:lvl>
  </w:abstractNum>
  <w:abstractNum w:abstractNumId="3" w15:restartNumberingAfterBreak="0">
    <w:nsid w:val="21B55770"/>
    <w:multiLevelType w:val="multilevel"/>
    <w:tmpl w:val="0A98D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EE4223"/>
    <w:multiLevelType w:val="multilevel"/>
    <w:tmpl w:val="0680C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03D558B"/>
    <w:multiLevelType w:val="hybridMultilevel"/>
    <w:tmpl w:val="EF16C1BE"/>
    <w:lvl w:ilvl="0" w:tplc="F02EAC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550D5"/>
    <w:multiLevelType w:val="hybridMultilevel"/>
    <w:tmpl w:val="70E0A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725F0"/>
    <w:multiLevelType w:val="hybridMultilevel"/>
    <w:tmpl w:val="3078E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E33E1C"/>
    <w:multiLevelType w:val="hybridMultilevel"/>
    <w:tmpl w:val="7F5C69AE"/>
    <w:lvl w:ilvl="0" w:tplc="F02EAC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EF5826"/>
    <w:multiLevelType w:val="hybridMultilevel"/>
    <w:tmpl w:val="FE3A9D74"/>
    <w:lvl w:ilvl="0" w:tplc="B6F42AA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7B6D4E"/>
    <w:multiLevelType w:val="hybridMultilevel"/>
    <w:tmpl w:val="2AA2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52200C"/>
    <w:multiLevelType w:val="hybridMultilevel"/>
    <w:tmpl w:val="318C44D2"/>
    <w:lvl w:ilvl="0" w:tplc="B6F42A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8B39C0"/>
    <w:multiLevelType w:val="hybridMultilevel"/>
    <w:tmpl w:val="CCB60BE6"/>
    <w:lvl w:ilvl="0" w:tplc="B6F42A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D003B4"/>
    <w:multiLevelType w:val="hybridMultilevel"/>
    <w:tmpl w:val="39C0EC8E"/>
    <w:lvl w:ilvl="0" w:tplc="B6F42A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422A5D"/>
    <w:multiLevelType w:val="hybridMultilevel"/>
    <w:tmpl w:val="B93CC896"/>
    <w:lvl w:ilvl="0" w:tplc="B6F42A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473F4A"/>
    <w:multiLevelType w:val="hybridMultilevel"/>
    <w:tmpl w:val="C2665C06"/>
    <w:lvl w:ilvl="0" w:tplc="F02EAC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27185E"/>
    <w:multiLevelType w:val="hybridMultilevel"/>
    <w:tmpl w:val="2AA21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323894"/>
    <w:multiLevelType w:val="hybridMultilevel"/>
    <w:tmpl w:val="92F68C04"/>
    <w:lvl w:ilvl="0" w:tplc="B6F42A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495302"/>
    <w:multiLevelType w:val="hybridMultilevel"/>
    <w:tmpl w:val="982AF15A"/>
    <w:lvl w:ilvl="0" w:tplc="B6F42A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AB0B3A"/>
    <w:multiLevelType w:val="hybridMultilevel"/>
    <w:tmpl w:val="C1FC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5F310D"/>
    <w:multiLevelType w:val="hybridMultilevel"/>
    <w:tmpl w:val="B6B49050"/>
    <w:lvl w:ilvl="0" w:tplc="B6F42A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5D285A"/>
    <w:multiLevelType w:val="hybridMultilevel"/>
    <w:tmpl w:val="8886E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B83320"/>
    <w:multiLevelType w:val="hybridMultilevel"/>
    <w:tmpl w:val="FCE2FC0A"/>
    <w:lvl w:ilvl="0" w:tplc="F02EAC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6"/>
  </w:num>
  <w:num w:numId="5">
    <w:abstractNumId w:val="19"/>
  </w:num>
  <w:num w:numId="6">
    <w:abstractNumId w:val="21"/>
  </w:num>
  <w:num w:numId="7">
    <w:abstractNumId w:val="6"/>
  </w:num>
  <w:num w:numId="8">
    <w:abstractNumId w:val="12"/>
  </w:num>
  <w:num w:numId="9">
    <w:abstractNumId w:val="14"/>
  </w:num>
  <w:num w:numId="10">
    <w:abstractNumId w:val="11"/>
  </w:num>
  <w:num w:numId="11">
    <w:abstractNumId w:val="18"/>
  </w:num>
  <w:num w:numId="12">
    <w:abstractNumId w:val="13"/>
  </w:num>
  <w:num w:numId="13">
    <w:abstractNumId w:val="0"/>
  </w:num>
  <w:num w:numId="14">
    <w:abstractNumId w:val="20"/>
  </w:num>
  <w:num w:numId="15">
    <w:abstractNumId w:val="17"/>
  </w:num>
  <w:num w:numId="16">
    <w:abstractNumId w:val="1"/>
  </w:num>
  <w:num w:numId="17">
    <w:abstractNumId w:val="7"/>
  </w:num>
  <w:num w:numId="18">
    <w:abstractNumId w:val="9"/>
  </w:num>
  <w:num w:numId="19">
    <w:abstractNumId w:val="10"/>
  </w:num>
  <w:num w:numId="20">
    <w:abstractNumId w:val="8"/>
  </w:num>
  <w:num w:numId="21">
    <w:abstractNumId w:val="5"/>
  </w:num>
  <w:num w:numId="22">
    <w:abstractNumId w:val="2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4ED"/>
    <w:rsid w:val="00024B3D"/>
    <w:rsid w:val="00073270"/>
    <w:rsid w:val="00110EBA"/>
    <w:rsid w:val="0026081E"/>
    <w:rsid w:val="002E06E9"/>
    <w:rsid w:val="00324B43"/>
    <w:rsid w:val="003257F3"/>
    <w:rsid w:val="003C2CBF"/>
    <w:rsid w:val="003C7F22"/>
    <w:rsid w:val="003E1CE5"/>
    <w:rsid w:val="00440CD8"/>
    <w:rsid w:val="00442BAB"/>
    <w:rsid w:val="0046098E"/>
    <w:rsid w:val="004A34ED"/>
    <w:rsid w:val="00506264"/>
    <w:rsid w:val="0055127A"/>
    <w:rsid w:val="00592C4B"/>
    <w:rsid w:val="006305C4"/>
    <w:rsid w:val="0066201D"/>
    <w:rsid w:val="006675C7"/>
    <w:rsid w:val="00806FB4"/>
    <w:rsid w:val="00831FCC"/>
    <w:rsid w:val="008761E2"/>
    <w:rsid w:val="008D263C"/>
    <w:rsid w:val="009D647C"/>
    <w:rsid w:val="00A50102"/>
    <w:rsid w:val="00A90E4E"/>
    <w:rsid w:val="00B16F61"/>
    <w:rsid w:val="00B35ED4"/>
    <w:rsid w:val="00B713AF"/>
    <w:rsid w:val="00CB0350"/>
    <w:rsid w:val="00CB3061"/>
    <w:rsid w:val="00CD6857"/>
    <w:rsid w:val="00D3288D"/>
    <w:rsid w:val="00DF7692"/>
    <w:rsid w:val="00E005D9"/>
    <w:rsid w:val="00EB3AC7"/>
    <w:rsid w:val="00F76732"/>
    <w:rsid w:val="00FF6DF0"/>
  </w:rsids>
  <m:mathPr>
    <m:mathFont m:val="Cambria Math"/>
    <m:brkBin m:val="before"/>
    <m:brkBinSub m:val="--"/>
    <m:smallFrac m:val="0"/>
    <m:dispDef m:val="0"/>
    <m:lMargin m:val="0"/>
    <m:rMargin m:val="0"/>
    <m:defJc m:val="centerGroup"/>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8C6703-D33A-40B7-A98E-7EBE0033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A34ED"/>
    <w:pPr>
      <w:pBdr>
        <w:top w:val="nil"/>
        <w:left w:val="nil"/>
        <w:bottom w:val="nil"/>
        <w:right w:val="nil"/>
        <w:between w:val="nil"/>
      </w:pBdr>
    </w:pPr>
    <w:rPr>
      <w:rFonts w:ascii="Times New Roman" w:eastAsia="Times New Roman" w:hAnsi="Times New Roman" w:cs="Times New Roman"/>
      <w:color w:val="000000"/>
      <w:sz w:val="20"/>
      <w:szCs w:val="20"/>
      <w:lang w:eastAsia="da-DK"/>
    </w:rPr>
  </w:style>
  <w:style w:type="paragraph" w:styleId="Overskrift1">
    <w:name w:val="heading 1"/>
    <w:basedOn w:val="Normal"/>
    <w:next w:val="Normal"/>
    <w:link w:val="Overskrift1Tegn"/>
    <w:uiPriority w:val="9"/>
    <w:qFormat/>
    <w:rsid w:val="00573BCD"/>
    <w:pPr>
      <w:keepNext/>
      <w:keepLines/>
      <w:outlineLvl w:val="0"/>
    </w:pPr>
    <w:rPr>
      <w:rFonts w:eastAsiaTheme="majorEastAsia" w:cstheme="majorBidi"/>
      <w:bCs/>
      <w:sz w:val="28"/>
      <w:szCs w:val="32"/>
    </w:rPr>
  </w:style>
  <w:style w:type="paragraph" w:styleId="Overskrift2">
    <w:name w:val="heading 2"/>
    <w:basedOn w:val="Normal"/>
    <w:next w:val="Normal"/>
    <w:link w:val="Overskrift2Tegn"/>
    <w:uiPriority w:val="9"/>
    <w:semiHidden/>
    <w:unhideWhenUsed/>
    <w:qFormat/>
    <w:rsid w:val="00573BCD"/>
    <w:pPr>
      <w:keepNext/>
      <w:keepLines/>
      <w:outlineLvl w:val="1"/>
    </w:pPr>
    <w:rPr>
      <w:rFonts w:eastAsiaTheme="majorEastAsia" w:cstheme="majorBidi"/>
      <w:bCs/>
      <w:sz w:val="24"/>
      <w:szCs w:val="26"/>
    </w:rPr>
  </w:style>
  <w:style w:type="paragraph" w:styleId="Overskrift3">
    <w:name w:val="heading 3"/>
    <w:aliases w:val="Overskrift 3a"/>
    <w:basedOn w:val="Normal"/>
    <w:link w:val="Overskrift3Tegn"/>
    <w:autoRedefine/>
    <w:qFormat/>
    <w:rsid w:val="00517CDE"/>
    <w:pPr>
      <w:keepNext/>
      <w:keepLines/>
      <w:jc w:val="both"/>
      <w:outlineLvl w:val="2"/>
    </w:pPr>
    <w:rPr>
      <w:rFonts w:eastAsiaTheme="majorEastAsia" w:cstheme="majorBidi"/>
      <w:b/>
      <w:bCs/>
      <w:sz w:val="28"/>
    </w:rPr>
  </w:style>
  <w:style w:type="paragraph" w:styleId="Overskrift4">
    <w:name w:val="heading 4"/>
    <w:basedOn w:val="Normal"/>
    <w:next w:val="Normal"/>
    <w:link w:val="Overskrift4Tegn"/>
    <w:autoRedefine/>
    <w:uiPriority w:val="9"/>
    <w:semiHidden/>
    <w:unhideWhenUsed/>
    <w:qFormat/>
    <w:rsid w:val="00092C82"/>
    <w:pPr>
      <w:keepNext/>
      <w:keepLines/>
      <w:spacing w:before="200"/>
      <w:outlineLvl w:val="3"/>
    </w:pPr>
    <w:rPr>
      <w:rFonts w:eastAsiaTheme="majorEastAsia" w:cstheme="majorBidi"/>
      <w:bCs/>
      <w:iCs/>
      <w:sz w:val="36"/>
    </w:rPr>
  </w:style>
  <w:style w:type="paragraph" w:styleId="Overskrift5">
    <w:name w:val="heading 5"/>
    <w:basedOn w:val="Normal"/>
    <w:next w:val="Normal"/>
    <w:link w:val="Overskrift5Tegn"/>
    <w:autoRedefine/>
    <w:uiPriority w:val="9"/>
    <w:semiHidden/>
    <w:unhideWhenUsed/>
    <w:qFormat/>
    <w:rsid w:val="00092C82"/>
    <w:pPr>
      <w:keepNext/>
      <w:keepLines/>
      <w:spacing w:before="200"/>
      <w:outlineLvl w:val="4"/>
    </w:pPr>
    <w:rPr>
      <w:rFonts w:eastAsiaTheme="majorEastAsia" w:cstheme="majorBidi"/>
      <w:color w:val="244061" w:themeColor="accent1" w:themeShade="80"/>
      <w:sz w:val="32"/>
    </w:rPr>
  </w:style>
  <w:style w:type="paragraph" w:styleId="Overskrift6">
    <w:name w:val="heading 6"/>
    <w:basedOn w:val="Normal"/>
    <w:next w:val="Normal"/>
    <w:link w:val="Overskrift6Tegn"/>
    <w:autoRedefine/>
    <w:uiPriority w:val="9"/>
    <w:semiHidden/>
    <w:unhideWhenUsed/>
    <w:qFormat/>
    <w:rsid w:val="00092C82"/>
    <w:pPr>
      <w:keepNext/>
      <w:keepLines/>
      <w:spacing w:before="200"/>
      <w:outlineLvl w:val="5"/>
    </w:pPr>
    <w:rPr>
      <w:rFonts w:eastAsiaTheme="majorEastAsia" w:cstheme="majorBidi"/>
      <w:b/>
      <w:iCs/>
      <w:color w:val="244061" w:themeColor="accent1" w:themeShade="80"/>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uiPriority w:val="99"/>
    <w:semiHidden/>
    <w:unhideWhenUsed/>
    <w:rsid w:val="00790102"/>
    <w:rPr>
      <w:sz w:val="16"/>
    </w:rPr>
  </w:style>
  <w:style w:type="character" w:customStyle="1" w:styleId="FodnotetekstTegn">
    <w:name w:val="Fodnotetekst Tegn"/>
    <w:basedOn w:val="Standardskrifttypeiafsnit"/>
    <w:link w:val="Fodnotetekst"/>
    <w:uiPriority w:val="99"/>
    <w:semiHidden/>
    <w:rsid w:val="00790102"/>
    <w:rPr>
      <w:rFonts w:ascii="Times New Roman" w:hAnsi="Times New Roman"/>
      <w:sz w:val="16"/>
    </w:rPr>
  </w:style>
  <w:style w:type="character" w:customStyle="1" w:styleId="Overskrift1Tegn">
    <w:name w:val="Overskrift 1 Tegn"/>
    <w:basedOn w:val="Standardskrifttypeiafsnit"/>
    <w:link w:val="Overskrift1"/>
    <w:uiPriority w:val="9"/>
    <w:rsid w:val="00573BCD"/>
    <w:rPr>
      <w:rFonts w:ascii="Times New Roman" w:eastAsiaTheme="majorEastAsia" w:hAnsi="Times New Roman" w:cstheme="majorBidi"/>
      <w:bCs/>
      <w:sz w:val="28"/>
      <w:szCs w:val="32"/>
    </w:rPr>
  </w:style>
  <w:style w:type="character" w:customStyle="1" w:styleId="Overskrift2Tegn">
    <w:name w:val="Overskrift 2 Tegn"/>
    <w:basedOn w:val="Standardskrifttypeiafsnit"/>
    <w:link w:val="Overskrift2"/>
    <w:uiPriority w:val="9"/>
    <w:semiHidden/>
    <w:rsid w:val="00573BCD"/>
    <w:rPr>
      <w:rFonts w:ascii="Times New Roman" w:eastAsiaTheme="majorEastAsia" w:hAnsi="Times New Roman" w:cstheme="majorBidi"/>
      <w:bCs/>
      <w:szCs w:val="26"/>
    </w:rPr>
  </w:style>
  <w:style w:type="character" w:customStyle="1" w:styleId="Overskrift3Tegn">
    <w:name w:val="Overskrift 3 Tegn"/>
    <w:aliases w:val="Overskrift 3a Tegn"/>
    <w:basedOn w:val="Standardskrifttypeiafsnit"/>
    <w:link w:val="Overskrift3"/>
    <w:rsid w:val="00517CDE"/>
    <w:rPr>
      <w:rFonts w:ascii="Times New Roman" w:eastAsiaTheme="majorEastAsia" w:hAnsi="Times New Roman" w:cstheme="majorBidi"/>
      <w:b/>
      <w:bCs/>
      <w:sz w:val="28"/>
    </w:rPr>
  </w:style>
  <w:style w:type="character" w:customStyle="1" w:styleId="Overskrift4Tegn">
    <w:name w:val="Overskrift 4 Tegn"/>
    <w:basedOn w:val="Standardskrifttypeiafsnit"/>
    <w:link w:val="Overskrift4"/>
    <w:uiPriority w:val="9"/>
    <w:semiHidden/>
    <w:rsid w:val="00092C82"/>
    <w:rPr>
      <w:rFonts w:ascii="Times New Roman" w:eastAsiaTheme="majorEastAsia" w:hAnsi="Times New Roman" w:cstheme="majorBidi"/>
      <w:bCs/>
      <w:iCs/>
      <w:sz w:val="36"/>
    </w:rPr>
  </w:style>
  <w:style w:type="paragraph" w:styleId="Indholdsfortegnelse1">
    <w:name w:val="toc 1"/>
    <w:aliases w:val="Indholdsfortegnelse 1a"/>
    <w:basedOn w:val="Normal"/>
    <w:next w:val="Normal"/>
    <w:autoRedefine/>
    <w:uiPriority w:val="39"/>
    <w:unhideWhenUsed/>
    <w:rsid w:val="00F14B48"/>
    <w:pPr>
      <w:spacing w:before="120"/>
    </w:pPr>
    <w:rPr>
      <w:color w:val="548DD4"/>
      <w:sz w:val="24"/>
    </w:rPr>
  </w:style>
  <w:style w:type="character" w:customStyle="1" w:styleId="Overskrift5Tegn">
    <w:name w:val="Overskrift 5 Tegn"/>
    <w:basedOn w:val="Standardskrifttypeiafsnit"/>
    <w:link w:val="Overskrift5"/>
    <w:uiPriority w:val="9"/>
    <w:semiHidden/>
    <w:rsid w:val="00092C82"/>
    <w:rPr>
      <w:rFonts w:ascii="Times New Roman" w:eastAsiaTheme="majorEastAsia" w:hAnsi="Times New Roman" w:cstheme="majorBidi"/>
      <w:color w:val="244061" w:themeColor="accent1" w:themeShade="80"/>
      <w:sz w:val="32"/>
    </w:rPr>
  </w:style>
  <w:style w:type="character" w:customStyle="1" w:styleId="Overskrift6Tegn">
    <w:name w:val="Overskrift 6 Tegn"/>
    <w:basedOn w:val="Standardskrifttypeiafsnit"/>
    <w:link w:val="Overskrift6"/>
    <w:uiPriority w:val="9"/>
    <w:semiHidden/>
    <w:rsid w:val="00092C82"/>
    <w:rPr>
      <w:rFonts w:ascii="Times New Roman" w:eastAsiaTheme="majorEastAsia" w:hAnsi="Times New Roman" w:cstheme="majorBidi"/>
      <w:b/>
      <w:iCs/>
      <w:color w:val="244061" w:themeColor="accent1" w:themeShade="80"/>
      <w:sz w:val="28"/>
    </w:rPr>
  </w:style>
  <w:style w:type="paragraph" w:customStyle="1" w:styleId="NormalII">
    <w:name w:val="Normal II"/>
    <w:basedOn w:val="Normal"/>
    <w:autoRedefine/>
    <w:qFormat/>
    <w:rsid w:val="00092C82"/>
    <w:rPr>
      <w:sz w:val="24"/>
    </w:rPr>
  </w:style>
  <w:style w:type="paragraph" w:customStyle="1" w:styleId="Overskrift1a">
    <w:name w:val="Overskrift 1a"/>
    <w:basedOn w:val="Overskrift1"/>
    <w:autoRedefine/>
    <w:qFormat/>
    <w:rsid w:val="00092C82"/>
    <w:rPr>
      <w:sz w:val="36"/>
    </w:rPr>
  </w:style>
  <w:style w:type="paragraph" w:customStyle="1" w:styleId="Overskrift2a">
    <w:name w:val="Overskrift 2a"/>
    <w:basedOn w:val="Overskrift2"/>
    <w:autoRedefine/>
    <w:qFormat/>
    <w:rsid w:val="00F14B48"/>
    <w:pPr>
      <w:spacing w:before="200"/>
      <w:jc w:val="both"/>
    </w:pPr>
    <w:rPr>
      <w:color w:val="4F81BD" w:themeColor="accent1"/>
      <w:sz w:val="32"/>
      <w:lang w:val="en-US"/>
    </w:rPr>
  </w:style>
  <w:style w:type="paragraph" w:styleId="Indholdsfortegnelse6">
    <w:name w:val="toc 6"/>
    <w:basedOn w:val="Indholdsfortegnelse5"/>
    <w:next w:val="Normal"/>
    <w:autoRedefine/>
    <w:uiPriority w:val="39"/>
    <w:semiHidden/>
    <w:unhideWhenUsed/>
    <w:rsid w:val="00092C82"/>
    <w:pPr>
      <w:pBdr>
        <w:between w:val="double" w:sz="6" w:space="0" w:color="auto"/>
      </w:pBdr>
      <w:spacing w:after="0"/>
    </w:pPr>
  </w:style>
  <w:style w:type="paragraph" w:styleId="Indholdsfortegnelse5">
    <w:name w:val="toc 5"/>
    <w:basedOn w:val="Normal"/>
    <w:next w:val="Normal"/>
    <w:autoRedefine/>
    <w:uiPriority w:val="39"/>
    <w:semiHidden/>
    <w:unhideWhenUsed/>
    <w:rsid w:val="00092C82"/>
    <w:pPr>
      <w:spacing w:after="100"/>
      <w:ind w:left="800"/>
    </w:pPr>
  </w:style>
  <w:style w:type="paragraph" w:customStyle="1" w:styleId="Normal1">
    <w:name w:val="Normal1"/>
    <w:rsid w:val="004A34ED"/>
    <w:pPr>
      <w:pBdr>
        <w:top w:val="nil"/>
        <w:left w:val="nil"/>
        <w:bottom w:val="nil"/>
        <w:right w:val="nil"/>
        <w:between w:val="nil"/>
      </w:pBdr>
    </w:pPr>
    <w:rPr>
      <w:rFonts w:ascii="Times New Roman" w:eastAsia="Times New Roman" w:hAnsi="Times New Roman" w:cs="Times New Roman"/>
      <w:color w:val="000000"/>
      <w:sz w:val="20"/>
      <w:szCs w:val="20"/>
      <w:lang w:eastAsia="da-DK"/>
    </w:rPr>
  </w:style>
  <w:style w:type="paragraph" w:styleId="NormalWeb">
    <w:name w:val="Normal (Web)"/>
    <w:basedOn w:val="Normal"/>
    <w:uiPriority w:val="99"/>
    <w:rsid w:val="004A34ED"/>
    <w:pPr>
      <w:pBdr>
        <w:top w:val="none" w:sz="0" w:space="0" w:color="auto"/>
        <w:left w:val="none" w:sz="0" w:space="0" w:color="auto"/>
        <w:bottom w:val="none" w:sz="0" w:space="0" w:color="auto"/>
        <w:right w:val="none" w:sz="0" w:space="0" w:color="auto"/>
        <w:between w:val="none" w:sz="0" w:space="0" w:color="auto"/>
      </w:pBdr>
      <w:spacing w:beforeLines="1" w:afterLines="1"/>
    </w:pPr>
    <w:rPr>
      <w:rFonts w:ascii="Times" w:eastAsiaTheme="minorHAnsi" w:hAnsi="Times"/>
      <w:color w:val="auto"/>
    </w:rPr>
  </w:style>
  <w:style w:type="table" w:styleId="Tabel-Gitter">
    <w:name w:val="Table Grid"/>
    <w:basedOn w:val="Tabel-Normal"/>
    <w:uiPriority w:val="39"/>
    <w:rsid w:val="004A34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4A34ED"/>
    <w:pPr>
      <w:ind w:left="720"/>
      <w:contextualSpacing/>
    </w:pPr>
  </w:style>
  <w:style w:type="paragraph" w:styleId="Markeringsbobletekst">
    <w:name w:val="Balloon Text"/>
    <w:basedOn w:val="Normal"/>
    <w:link w:val="MarkeringsbobletekstTegn"/>
    <w:semiHidden/>
    <w:unhideWhenUsed/>
    <w:rsid w:val="008D263C"/>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8D263C"/>
    <w:rPr>
      <w:rFonts w:ascii="Segoe UI" w:eastAsia="Times New Roman" w:hAnsi="Segoe UI" w:cs="Segoe UI"/>
      <w:color w:val="000000"/>
      <w:sz w:val="18"/>
      <w:szCs w:val="1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0027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2874</Words>
  <Characters>17535</Characters>
  <Application>Microsoft Office Word</Application>
  <DocSecurity>0</DocSecurity>
  <Lines>146</Lines>
  <Paragraphs>40</Paragraphs>
  <ScaleCrop>false</ScaleCrop>
  <Company/>
  <LinksUpToDate>false</LinksUpToDate>
  <CharactersWithSpaces>20369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Hagstrøm Andersen</dc:creator>
  <cp:keywords/>
  <cp:lastModifiedBy>Microsoft Office User</cp:lastModifiedBy>
  <cp:revision>2</cp:revision>
  <cp:lastPrinted>2019-06-10T19:59:00Z</cp:lastPrinted>
  <dcterms:created xsi:type="dcterms:W3CDTF">2019-06-10T20:03:00Z</dcterms:created>
  <dcterms:modified xsi:type="dcterms:W3CDTF">2019-06-10T20:03:00Z</dcterms:modified>
</cp:coreProperties>
</file>