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B9" w:rsidRDefault="00C65BB9">
      <w:pPr>
        <w:rPr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</w:p>
    <w:p w:rsidR="00C65BB9" w:rsidRDefault="00174562">
      <w:pPr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457200</wp:posOffset>
            </wp:positionH>
            <wp:positionV relativeFrom="paragraph">
              <wp:posOffset>223520</wp:posOffset>
            </wp:positionV>
            <wp:extent cx="5022215" cy="2739390"/>
            <wp:effectExtent l="0" t="0" r="0" b="0"/>
            <wp:wrapSquare wrapText="bothSides" distT="0" distB="0" distL="0" distR="0"/>
            <wp:docPr id="1" name="image1.png" descr="http://static.wixstatic.com/media/b1b88d_451c2026441a49cd97a3a909dcc960e2.png/v1/fill/w_330,h_180,al_c,lg_1/b1b88d_451c2026441a49cd97a3a909dcc960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static.wixstatic.com/media/b1b88d_451c2026441a49cd97a3a909dcc960e2.png/v1/fill/w_330,h_180,al_c,lg_1/b1b88d_451c2026441a49cd97a3a909dcc960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2215" cy="273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5BB9" w:rsidRDefault="00C65BB9">
      <w:pPr>
        <w:rPr>
          <w:sz w:val="32"/>
          <w:szCs w:val="32"/>
        </w:rPr>
      </w:pPr>
    </w:p>
    <w:p w:rsidR="00C65BB9" w:rsidRDefault="00C65BB9">
      <w:pPr>
        <w:rPr>
          <w:sz w:val="32"/>
          <w:szCs w:val="32"/>
        </w:rPr>
      </w:pPr>
    </w:p>
    <w:p w:rsidR="00C65BB9" w:rsidRDefault="00C65BB9">
      <w:pPr>
        <w:rPr>
          <w:sz w:val="32"/>
          <w:szCs w:val="32"/>
        </w:rPr>
      </w:pPr>
    </w:p>
    <w:p w:rsidR="00C65BB9" w:rsidRDefault="00C65BB9">
      <w:pPr>
        <w:jc w:val="center"/>
        <w:rPr>
          <w:b/>
          <w:sz w:val="72"/>
          <w:szCs w:val="72"/>
        </w:rPr>
      </w:pPr>
    </w:p>
    <w:p w:rsidR="00C65BB9" w:rsidRDefault="00C65BB9">
      <w:pPr>
        <w:jc w:val="center"/>
        <w:rPr>
          <w:b/>
          <w:sz w:val="72"/>
          <w:szCs w:val="72"/>
        </w:rPr>
      </w:pPr>
    </w:p>
    <w:p w:rsidR="00C65BB9" w:rsidRDefault="00C65BB9">
      <w:pPr>
        <w:jc w:val="center"/>
        <w:rPr>
          <w:b/>
          <w:sz w:val="72"/>
          <w:szCs w:val="72"/>
        </w:rPr>
      </w:pPr>
    </w:p>
    <w:p w:rsidR="00C65BB9" w:rsidRDefault="00C65BB9">
      <w:pPr>
        <w:jc w:val="center"/>
        <w:rPr>
          <w:b/>
        </w:rPr>
      </w:pPr>
    </w:p>
    <w:p w:rsidR="00C65BB9" w:rsidRDefault="00C65BB9">
      <w:pPr>
        <w:jc w:val="center"/>
        <w:rPr>
          <w:b/>
        </w:rPr>
      </w:pPr>
    </w:p>
    <w:p w:rsidR="00C65BB9" w:rsidRDefault="0017456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Egebjerg og Omegns </w:t>
      </w:r>
      <w:proofErr w:type="spellStart"/>
      <w:r>
        <w:rPr>
          <w:b/>
          <w:sz w:val="72"/>
          <w:szCs w:val="72"/>
        </w:rPr>
        <w:t>Bylaug</w:t>
      </w:r>
      <w:proofErr w:type="spellEnd"/>
    </w:p>
    <w:p w:rsidR="00C65BB9" w:rsidRDefault="00C65BB9">
      <w:pPr>
        <w:jc w:val="center"/>
        <w:rPr>
          <w:sz w:val="32"/>
          <w:szCs w:val="32"/>
        </w:rPr>
      </w:pPr>
    </w:p>
    <w:p w:rsidR="00C65BB9" w:rsidRDefault="0017456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Bylaugsmøde</w:t>
      </w:r>
      <w:proofErr w:type="spellEnd"/>
      <w:r>
        <w:rPr>
          <w:sz w:val="32"/>
          <w:szCs w:val="32"/>
        </w:rPr>
        <w:t xml:space="preserve"> </w:t>
      </w:r>
    </w:p>
    <w:p w:rsidR="00C65BB9" w:rsidRDefault="00C65BB9">
      <w:pPr>
        <w:jc w:val="center"/>
        <w:rPr>
          <w:sz w:val="32"/>
          <w:szCs w:val="32"/>
        </w:rPr>
      </w:pPr>
    </w:p>
    <w:p w:rsidR="00C65BB9" w:rsidRDefault="00C65BB9">
      <w:pPr>
        <w:rPr>
          <w:sz w:val="32"/>
          <w:szCs w:val="32"/>
        </w:rPr>
      </w:pPr>
    </w:p>
    <w:tbl>
      <w:tblPr>
        <w:tblStyle w:val="a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45"/>
      </w:tblGrid>
      <w:tr w:rsidR="00C65BB9">
        <w:tc>
          <w:tcPr>
            <w:tcW w:w="3227" w:type="dxa"/>
            <w:shd w:val="clear" w:color="auto" w:fill="95B3D7"/>
          </w:tcPr>
          <w:p w:rsidR="00C65BB9" w:rsidRDefault="00174562">
            <w:pPr>
              <w:jc w:val="right"/>
            </w:pPr>
            <w:r>
              <w:t>Dato:</w:t>
            </w:r>
          </w:p>
        </w:tc>
        <w:tc>
          <w:tcPr>
            <w:tcW w:w="6545" w:type="dxa"/>
          </w:tcPr>
          <w:p w:rsidR="00C65BB9" w:rsidRDefault="00174562">
            <w:r>
              <w:t>12.11.19</w:t>
            </w:r>
          </w:p>
        </w:tc>
      </w:tr>
      <w:tr w:rsidR="00C65BB9">
        <w:tc>
          <w:tcPr>
            <w:tcW w:w="3227" w:type="dxa"/>
            <w:shd w:val="clear" w:color="auto" w:fill="95B3D7"/>
          </w:tcPr>
          <w:p w:rsidR="00C65BB9" w:rsidRDefault="00174562">
            <w:pPr>
              <w:jc w:val="right"/>
            </w:pPr>
            <w:r>
              <w:t>Tidspunkt:</w:t>
            </w:r>
          </w:p>
        </w:tc>
        <w:tc>
          <w:tcPr>
            <w:tcW w:w="6545" w:type="dxa"/>
          </w:tcPr>
          <w:p w:rsidR="00C65BB9" w:rsidRDefault="00174562">
            <w:r>
              <w:t>19.30-21.30</w:t>
            </w:r>
          </w:p>
        </w:tc>
      </w:tr>
      <w:tr w:rsidR="00C65BB9">
        <w:tc>
          <w:tcPr>
            <w:tcW w:w="3227" w:type="dxa"/>
            <w:shd w:val="clear" w:color="auto" w:fill="95B3D7"/>
          </w:tcPr>
          <w:p w:rsidR="00C65BB9" w:rsidRDefault="00174562">
            <w:pPr>
              <w:jc w:val="right"/>
            </w:pPr>
            <w:r>
              <w:t>Sted:</w:t>
            </w:r>
          </w:p>
        </w:tc>
        <w:tc>
          <w:tcPr>
            <w:tcW w:w="6545" w:type="dxa"/>
          </w:tcPr>
          <w:p w:rsidR="00C65BB9" w:rsidRDefault="00174562">
            <w:r>
              <w:t>Egebjerg Kultur- og forsamlingshus</w:t>
            </w:r>
          </w:p>
        </w:tc>
      </w:tr>
      <w:tr w:rsidR="00C65BB9">
        <w:tc>
          <w:tcPr>
            <w:tcW w:w="3227" w:type="dxa"/>
            <w:shd w:val="clear" w:color="auto" w:fill="95B3D7"/>
          </w:tcPr>
          <w:p w:rsidR="00C65BB9" w:rsidRDefault="00174562">
            <w:pPr>
              <w:jc w:val="right"/>
            </w:pPr>
            <w:r>
              <w:t>Deltagere:</w:t>
            </w:r>
          </w:p>
        </w:tc>
        <w:tc>
          <w:tcPr>
            <w:tcW w:w="6545" w:type="dxa"/>
          </w:tcPr>
          <w:p w:rsidR="00C65BB9" w:rsidRDefault="00174562">
            <w:r>
              <w:t xml:space="preserve">Maria, Klaus, Kristoffer, Nete, Lena, Susan </w:t>
            </w:r>
          </w:p>
        </w:tc>
      </w:tr>
      <w:tr w:rsidR="00C65BB9">
        <w:tc>
          <w:tcPr>
            <w:tcW w:w="3227" w:type="dxa"/>
            <w:shd w:val="clear" w:color="auto" w:fill="95B3D7"/>
          </w:tcPr>
          <w:p w:rsidR="00C65BB9" w:rsidRDefault="00174562">
            <w:pPr>
              <w:jc w:val="right"/>
            </w:pPr>
            <w:r>
              <w:t>Fraværende:</w:t>
            </w:r>
          </w:p>
        </w:tc>
        <w:tc>
          <w:tcPr>
            <w:tcW w:w="6545" w:type="dxa"/>
          </w:tcPr>
          <w:p w:rsidR="00C65BB9" w:rsidRDefault="00174562">
            <w:r>
              <w:t>Anna Grue, Jesper Adler</w:t>
            </w:r>
          </w:p>
        </w:tc>
      </w:tr>
      <w:tr w:rsidR="00C65BB9">
        <w:tc>
          <w:tcPr>
            <w:tcW w:w="3227" w:type="dxa"/>
            <w:shd w:val="clear" w:color="auto" w:fill="95B3D7"/>
          </w:tcPr>
          <w:p w:rsidR="00C65BB9" w:rsidRDefault="00174562">
            <w:pPr>
              <w:jc w:val="right"/>
            </w:pPr>
            <w:r>
              <w:t>Referent:</w:t>
            </w:r>
          </w:p>
        </w:tc>
        <w:tc>
          <w:tcPr>
            <w:tcW w:w="6545" w:type="dxa"/>
          </w:tcPr>
          <w:p w:rsidR="00C65BB9" w:rsidRDefault="00174562">
            <w:r>
              <w:t xml:space="preserve">Lisa </w:t>
            </w:r>
          </w:p>
        </w:tc>
      </w:tr>
      <w:tr w:rsidR="00C65BB9">
        <w:tc>
          <w:tcPr>
            <w:tcW w:w="3227" w:type="dxa"/>
            <w:shd w:val="clear" w:color="auto" w:fill="95B3D7"/>
          </w:tcPr>
          <w:p w:rsidR="00C65BB9" w:rsidRDefault="00174562">
            <w:pPr>
              <w:jc w:val="right"/>
            </w:pPr>
            <w:r>
              <w:t>Godkendelse af referat</w:t>
            </w:r>
          </w:p>
        </w:tc>
        <w:tc>
          <w:tcPr>
            <w:tcW w:w="6545" w:type="dxa"/>
          </w:tcPr>
          <w:p w:rsidR="00C65BB9" w:rsidRDefault="00C65BB9"/>
        </w:tc>
      </w:tr>
    </w:tbl>
    <w:p w:rsidR="00C65BB9" w:rsidRDefault="00C65BB9"/>
    <w:p w:rsidR="00C65BB9" w:rsidRDefault="00174562">
      <w:r>
        <w:t xml:space="preserve">   </w:t>
      </w:r>
    </w:p>
    <w:p w:rsidR="00C65BB9" w:rsidRDefault="00C65BB9"/>
    <w:tbl>
      <w:tblPr>
        <w:tblStyle w:val="a0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479"/>
      </w:tblGrid>
      <w:tr w:rsidR="00C65BB9">
        <w:tc>
          <w:tcPr>
            <w:tcW w:w="3369" w:type="dxa"/>
          </w:tcPr>
          <w:p w:rsidR="00C65BB9" w:rsidRDefault="00174562">
            <w:proofErr w:type="spellStart"/>
            <w:r>
              <w:t>Bylaugsmøde</w:t>
            </w:r>
            <w:proofErr w:type="spellEnd"/>
            <w:r>
              <w:t>:</w:t>
            </w:r>
          </w:p>
          <w:p w:rsidR="00C65BB9" w:rsidRDefault="001745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Besøg af HC fra idrætsforeningen</w:t>
            </w:r>
          </w:p>
          <w:p w:rsidR="00C65BB9" w:rsidRDefault="00C65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65BB9" w:rsidRDefault="00C65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65BB9" w:rsidRDefault="00C65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65BB9" w:rsidRDefault="00C65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65BB9" w:rsidRDefault="00C65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65BB9" w:rsidRDefault="001745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Siden sidst</w:t>
            </w:r>
            <w:r>
              <w:br/>
            </w:r>
          </w:p>
          <w:p w:rsidR="00C65BB9" w:rsidRDefault="00C65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C65BB9" w:rsidRDefault="00C65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C65BB9" w:rsidRDefault="00C65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C65BB9" w:rsidRDefault="0017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>
              <w:br/>
            </w:r>
          </w:p>
          <w:p w:rsidR="00C65BB9" w:rsidRDefault="00C65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65BB9" w:rsidRDefault="00C65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C65BB9" w:rsidRDefault="00C65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C65BB9" w:rsidRDefault="00C65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65BB9" w:rsidRDefault="00174562">
            <w:pPr>
              <w:numPr>
                <w:ilvl w:val="0"/>
                <w:numId w:val="3"/>
              </w:numPr>
            </w:pPr>
            <w:r>
              <w:t xml:space="preserve">Hvad er vores næste store projekt? </w:t>
            </w:r>
          </w:p>
          <w:p w:rsidR="00C65BB9" w:rsidRDefault="00C65BB9">
            <w:pPr>
              <w:ind w:left="720"/>
            </w:pPr>
          </w:p>
          <w:p w:rsidR="00C65BB9" w:rsidRDefault="00C65BB9"/>
          <w:p w:rsidR="00C65BB9" w:rsidRDefault="00C65BB9"/>
          <w:p w:rsidR="00C65BB9" w:rsidRDefault="00C65BB9"/>
          <w:p w:rsidR="00C65BB9" w:rsidRDefault="00C65BB9"/>
          <w:p w:rsidR="00C65BB9" w:rsidRDefault="00174562">
            <w:r>
              <w:t>N</w:t>
            </w:r>
          </w:p>
          <w:p w:rsidR="00C65BB9" w:rsidRDefault="00174562">
            <w:pPr>
              <w:numPr>
                <w:ilvl w:val="0"/>
                <w:numId w:val="3"/>
              </w:numPr>
            </w:pPr>
            <w:r>
              <w:t>T2O</w:t>
            </w:r>
          </w:p>
          <w:p w:rsidR="00C65BB9" w:rsidRDefault="00C65BB9"/>
          <w:p w:rsidR="00C65BB9" w:rsidRDefault="00C65BB9"/>
          <w:p w:rsidR="00C65BB9" w:rsidRDefault="00C65BB9"/>
          <w:p w:rsidR="00C65BB9" w:rsidRDefault="00C65BB9"/>
          <w:p w:rsidR="00C65BB9" w:rsidRDefault="001745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Jul (KB) </w:t>
            </w:r>
          </w:p>
        </w:tc>
        <w:tc>
          <w:tcPr>
            <w:tcW w:w="6479" w:type="dxa"/>
          </w:tcPr>
          <w:p w:rsidR="00C65BB9" w:rsidRDefault="00174562">
            <w:r>
              <w:lastRenderedPageBreak/>
              <w:t>Der har været udfordring med lokal tilslutning til bestyrelsesarbejdet i idrætsforeningen. Der har været overvejelser ift. at lægge Egebjerg IF ind under Vig. Nu forsøger HC at rekruttere nye kræfter, så vi kan bibeholde en lokal forening. Der er ønsker om</w:t>
            </w:r>
            <w:r>
              <w:t xml:space="preserve"> yngre repræsentanter i bestyrelsen. HC indkalder til ekstraordinær generalforsamling, så vi igen kan få etableret en driftig bestyrelse og forening. </w:t>
            </w:r>
          </w:p>
          <w:p w:rsidR="00C65BB9" w:rsidRDefault="00C65BB9"/>
          <w:p w:rsidR="00C65BB9" w:rsidRDefault="00174562">
            <w:pPr>
              <w:numPr>
                <w:ilvl w:val="0"/>
                <w:numId w:val="4"/>
              </w:numPr>
            </w:pPr>
            <w:proofErr w:type="spellStart"/>
            <w:r>
              <w:t>Odshædring</w:t>
            </w:r>
            <w:proofErr w:type="spellEnd"/>
            <w:r>
              <w:t xml:space="preserve">: Sidinge gårdbutik og 8B vandt begge priser for hhv. fødevare -og kulturprisen. </w:t>
            </w:r>
            <w:r>
              <w:br/>
              <w:t>- Der er ind</w:t>
            </w:r>
            <w:r>
              <w:t>vielse af Egebjerg Familiested den 23/11. Det er et helt fantastisk arbejde, som er blevet gjort for hele Egebjerghalvøen!</w:t>
            </w:r>
          </w:p>
          <w:p w:rsidR="00C65BB9" w:rsidRDefault="00174562">
            <w:pPr>
              <w:numPr>
                <w:ilvl w:val="0"/>
                <w:numId w:val="4"/>
              </w:numPr>
            </w:pPr>
            <w:r>
              <w:t xml:space="preserve">Bylauget har støttet det årlige bankospil i forsamlingshuset med en vingave. Stort tilløbsstykke! </w:t>
            </w:r>
          </w:p>
          <w:p w:rsidR="00C65BB9" w:rsidRDefault="00174562">
            <w:pPr>
              <w:numPr>
                <w:ilvl w:val="0"/>
                <w:numId w:val="4"/>
              </w:numPr>
            </w:pPr>
            <w:r>
              <w:t>Bylauget har givet Hanne, redaktør</w:t>
            </w:r>
            <w:r>
              <w:t>en på Egebladet et gavekort til Teatret, som tak for stor hjælp i mange år.</w:t>
            </w:r>
          </w:p>
          <w:p w:rsidR="00C65BB9" w:rsidRDefault="00C65BB9"/>
          <w:p w:rsidR="00C65BB9" w:rsidRDefault="00C65BB9"/>
          <w:p w:rsidR="00C65BB9" w:rsidRDefault="00174562">
            <w:proofErr w:type="spellStart"/>
            <w:r>
              <w:t>Forslage</w:t>
            </w:r>
            <w:proofErr w:type="spellEnd"/>
            <w:r>
              <w:t xml:space="preserve"> til “det næste </w:t>
            </w:r>
            <w:proofErr w:type="gramStart"/>
            <w:r>
              <w:t>stor projekt</w:t>
            </w:r>
            <w:proofErr w:type="gramEnd"/>
            <w:r>
              <w:t>”: Vådområder til natur, med hensyn til klima og biodiversitet, og Natur områder med vilde heste, med hensyn til biodiversitet. (sættes på som</w:t>
            </w:r>
            <w:r>
              <w:t xml:space="preserve"> punkt til næste møde).</w:t>
            </w:r>
          </w:p>
          <w:p w:rsidR="00C65BB9" w:rsidRDefault="00C65BB9"/>
          <w:p w:rsidR="00C65BB9" w:rsidRDefault="00174562">
            <w:r>
              <w:t xml:space="preserve">Lena og Lisa laver oplæg til en status/film på Egebjergprojektet. Evt. inviter Lene Hagestrøm.   </w:t>
            </w:r>
          </w:p>
          <w:p w:rsidR="00C65BB9" w:rsidRDefault="00C65BB9"/>
          <w:p w:rsidR="00C65BB9" w:rsidRDefault="00174562">
            <w:r>
              <w:t xml:space="preserve">Borgermøde om T2O den 21. november. </w:t>
            </w:r>
            <w:r>
              <w:br/>
            </w:r>
            <w:r>
              <w:t xml:space="preserve">Vi laver en reminder på Facebook og sætter plakater op flere steder i byen. Mødet bliver afholdt! </w:t>
            </w:r>
          </w:p>
          <w:p w:rsidR="00C65BB9" w:rsidRDefault="00C65BB9"/>
          <w:p w:rsidR="00C65BB9" w:rsidRDefault="00C65BB9"/>
          <w:p w:rsidR="00C65BB9" w:rsidRDefault="00174562">
            <w:r>
              <w:t xml:space="preserve">29. november - juletræstænding. </w:t>
            </w:r>
            <w:r>
              <w:br/>
              <w:t xml:space="preserve">Der er styr på arrangementet - det bliver sjovt! </w:t>
            </w:r>
          </w:p>
          <w:p w:rsidR="00C65BB9" w:rsidRDefault="00174562">
            <w:r>
              <w:t xml:space="preserve">Juletræerne tændes omkring 1. december. </w:t>
            </w:r>
          </w:p>
          <w:p w:rsidR="00C65BB9" w:rsidRDefault="00C65BB9"/>
        </w:tc>
      </w:tr>
      <w:tr w:rsidR="00C65BB9">
        <w:tc>
          <w:tcPr>
            <w:tcW w:w="3369" w:type="dxa"/>
          </w:tcPr>
          <w:p w:rsidR="00C65BB9" w:rsidRDefault="00174562">
            <w:pPr>
              <w:numPr>
                <w:ilvl w:val="0"/>
                <w:numId w:val="1"/>
              </w:numPr>
            </w:pPr>
            <w:bookmarkStart w:id="2" w:name="_2s8eyo1" w:colFirst="0" w:colLast="0"/>
            <w:bookmarkEnd w:id="2"/>
            <w:r>
              <w:lastRenderedPageBreak/>
              <w:t>Nyt fra kasseren</w:t>
            </w:r>
          </w:p>
          <w:p w:rsidR="00C65BB9" w:rsidRDefault="00C65BB9">
            <w:bookmarkStart w:id="3" w:name="_4mgqqk4t4y" w:colFirst="0" w:colLast="0"/>
            <w:bookmarkEnd w:id="3"/>
          </w:p>
        </w:tc>
        <w:tc>
          <w:tcPr>
            <w:tcW w:w="6479" w:type="dxa"/>
          </w:tcPr>
          <w:p w:rsidR="00C65BB9" w:rsidRDefault="00174562">
            <w:r>
              <w:t>Bestyrelsen</w:t>
            </w:r>
            <w:r>
              <w:t xml:space="preserve"> har vedtaget at samle midler fra de mange små konti samles i én pulje. </w:t>
            </w:r>
          </w:p>
        </w:tc>
      </w:tr>
      <w:tr w:rsidR="00C65BB9">
        <w:tc>
          <w:tcPr>
            <w:tcW w:w="3369" w:type="dxa"/>
          </w:tcPr>
          <w:p w:rsidR="00C65BB9" w:rsidRDefault="00C65BB9"/>
          <w:p w:rsidR="00C65BB9" w:rsidRDefault="00C65BB9"/>
        </w:tc>
        <w:tc>
          <w:tcPr>
            <w:tcW w:w="6479" w:type="dxa"/>
          </w:tcPr>
          <w:p w:rsidR="00C65BB9" w:rsidRDefault="00C65BB9"/>
        </w:tc>
      </w:tr>
      <w:tr w:rsidR="00C65BB9">
        <w:tc>
          <w:tcPr>
            <w:tcW w:w="3369" w:type="dxa"/>
          </w:tcPr>
          <w:p w:rsidR="00C65BB9" w:rsidRDefault="00174562">
            <w:pPr>
              <w:numPr>
                <w:ilvl w:val="0"/>
                <w:numId w:val="5"/>
              </w:numPr>
            </w:pPr>
            <w:r>
              <w:t>Eventuelt</w:t>
            </w:r>
          </w:p>
          <w:p w:rsidR="00C65BB9" w:rsidRDefault="00C65BB9"/>
          <w:p w:rsidR="00C65BB9" w:rsidRDefault="00C65BB9"/>
          <w:p w:rsidR="00C65BB9" w:rsidRDefault="00C65BB9"/>
          <w:p w:rsidR="00C65BB9" w:rsidRDefault="00C65BB9"/>
          <w:p w:rsidR="00C65BB9" w:rsidRDefault="00C65BB9"/>
          <w:p w:rsidR="00C65BB9" w:rsidRDefault="00174562">
            <w:pPr>
              <w:numPr>
                <w:ilvl w:val="0"/>
                <w:numId w:val="5"/>
              </w:numPr>
            </w:pPr>
            <w:proofErr w:type="gramStart"/>
            <w:r>
              <w:t>BNBO møde</w:t>
            </w:r>
            <w:proofErr w:type="gramEnd"/>
          </w:p>
          <w:p w:rsidR="00C65BB9" w:rsidRDefault="00C65BB9"/>
        </w:tc>
        <w:tc>
          <w:tcPr>
            <w:tcW w:w="6479" w:type="dxa"/>
          </w:tcPr>
          <w:p w:rsidR="00C65BB9" w:rsidRDefault="00174562">
            <w:pPr>
              <w:numPr>
                <w:ilvl w:val="0"/>
                <w:numId w:val="2"/>
              </w:numPr>
            </w:pPr>
            <w:r>
              <w:t xml:space="preserve">Maria kontakter Martin Nybo vedr. genskabelse af fabeldyret ved Sandskredet, der blev stjålet. </w:t>
            </w:r>
          </w:p>
          <w:p w:rsidR="00C65BB9" w:rsidRDefault="00174562">
            <w:pPr>
              <w:numPr>
                <w:ilvl w:val="0"/>
                <w:numId w:val="2"/>
              </w:numPr>
            </w:pPr>
            <w:r>
              <w:t xml:space="preserve">Lena foreslår at lave et arrangement i forsamlingshuset, hvor vi streamer en række af forelæsninger om naturvidenskab fra Århus Universitet. </w:t>
            </w:r>
            <w:r>
              <w:br/>
            </w:r>
          </w:p>
          <w:p w:rsidR="00C65BB9" w:rsidRDefault="00174562">
            <w:r>
              <w:t>Boring Nær Beskyttelses Områder.</w:t>
            </w:r>
          </w:p>
          <w:p w:rsidR="00C65BB9" w:rsidRDefault="00174562">
            <w:r>
              <w:t xml:space="preserve">Susan rapporterede fra et møde vedr. sikring af beskyttelse af vandboringer.  </w:t>
            </w:r>
          </w:p>
        </w:tc>
      </w:tr>
      <w:tr w:rsidR="00C65BB9">
        <w:tc>
          <w:tcPr>
            <w:tcW w:w="3369" w:type="dxa"/>
          </w:tcPr>
          <w:p w:rsidR="00C65BB9" w:rsidRDefault="00C65BB9"/>
        </w:tc>
        <w:tc>
          <w:tcPr>
            <w:tcW w:w="6479" w:type="dxa"/>
          </w:tcPr>
          <w:p w:rsidR="00C65BB9" w:rsidRDefault="00C65BB9"/>
        </w:tc>
      </w:tr>
      <w:tr w:rsidR="00C65BB9">
        <w:tc>
          <w:tcPr>
            <w:tcW w:w="3369" w:type="dxa"/>
          </w:tcPr>
          <w:p w:rsidR="00C65BB9" w:rsidRDefault="00174562">
            <w:r>
              <w:t>Gennemgang af referat</w:t>
            </w:r>
          </w:p>
          <w:p w:rsidR="00C65BB9" w:rsidRDefault="00C65BB9"/>
        </w:tc>
        <w:tc>
          <w:tcPr>
            <w:tcW w:w="6479" w:type="dxa"/>
          </w:tcPr>
          <w:p w:rsidR="00C65BB9" w:rsidRDefault="00C65BB9"/>
        </w:tc>
      </w:tr>
      <w:tr w:rsidR="00C65BB9">
        <w:tc>
          <w:tcPr>
            <w:tcW w:w="3369" w:type="dxa"/>
          </w:tcPr>
          <w:p w:rsidR="00C65BB9" w:rsidRDefault="00174562">
            <w:r>
              <w:t>Næste møde d. 10.12.19</w:t>
            </w:r>
          </w:p>
        </w:tc>
        <w:tc>
          <w:tcPr>
            <w:tcW w:w="6479" w:type="dxa"/>
          </w:tcPr>
          <w:p w:rsidR="00C65BB9" w:rsidRDefault="00C65BB9"/>
        </w:tc>
      </w:tr>
    </w:tbl>
    <w:p w:rsidR="00C65BB9" w:rsidRDefault="00C65BB9"/>
    <w:sectPr w:rsidR="00C65BB9">
      <w:pgSz w:w="11900" w:h="16840"/>
      <w:pgMar w:top="720" w:right="720" w:bottom="720" w:left="720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535"/>
    <w:multiLevelType w:val="multilevel"/>
    <w:tmpl w:val="B1EAE2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F2144B"/>
    <w:multiLevelType w:val="multilevel"/>
    <w:tmpl w:val="508682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9D58F7"/>
    <w:multiLevelType w:val="multilevel"/>
    <w:tmpl w:val="6C20A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B842FD"/>
    <w:multiLevelType w:val="multilevel"/>
    <w:tmpl w:val="700CE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0A485B"/>
    <w:multiLevelType w:val="multilevel"/>
    <w:tmpl w:val="38662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B9"/>
    <w:rsid w:val="00174562"/>
    <w:rsid w:val="00C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9478F45-913B-9742-AEA6-B71F68A6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outlineLvl w:val="0"/>
    </w:pPr>
    <w:rPr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jc w:val="both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sz w:val="36"/>
      <w:szCs w:val="36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color w:val="244061"/>
      <w:sz w:val="32"/>
      <w:szCs w:val="3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color w:val="24406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Steen Christensen</cp:lastModifiedBy>
  <cp:revision>2</cp:revision>
  <dcterms:created xsi:type="dcterms:W3CDTF">2020-01-09T09:16:00Z</dcterms:created>
  <dcterms:modified xsi:type="dcterms:W3CDTF">2020-01-09T09:16:00Z</dcterms:modified>
</cp:coreProperties>
</file>