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8FA" w:rsidRDefault="00852FED" w:rsidP="00852FED">
      <w:pPr>
        <w:jc w:val="center"/>
      </w:pPr>
      <w:bookmarkStart w:id="0" w:name="_GoBack"/>
      <w:bookmarkEnd w:id="0"/>
      <w:r>
        <w:t>25.5.2016</w:t>
      </w:r>
    </w:p>
    <w:p w:rsidR="00852FED" w:rsidRDefault="00852FED" w:rsidP="00852FED">
      <w:pPr>
        <w:jc w:val="center"/>
      </w:pPr>
      <w:r>
        <w:t>Bylaugsmøde</w:t>
      </w:r>
    </w:p>
    <w:p w:rsidR="00852FED" w:rsidRDefault="00852FED" w:rsidP="00852FED">
      <w:r>
        <w:t>Tilstede: Lena, Lene, Helle, Helena, Nete, Erling, Klaus og Lars</w:t>
      </w:r>
    </w:p>
    <w:p w:rsidR="00852FED" w:rsidRDefault="00267F02" w:rsidP="00852FED">
      <w:r>
        <w:t>Fraværende: Kasper</w:t>
      </w:r>
    </w:p>
    <w:p w:rsidR="00267F02" w:rsidRDefault="00852FED" w:rsidP="00852FED">
      <w:r>
        <w:t>Siden sidst: Kasper havde på mail meldt afbud og kunne samtidig fortælle at Salgsvognen snart var OK og at Egebjerg Event gerne ville bruge den til Rasmus Nøhr koncerten. Kan havde ikke brugt så mange penge og ville gerne have lov til at anskaffe en trailerlås</w:t>
      </w:r>
      <w:r w:rsidR="00267F02">
        <w:t xml:space="preserve">. Han fik selvfølgelig lov til at købe den </w:t>
      </w:r>
      <w:proofErr w:type="gramStart"/>
      <w:r w:rsidR="00267F02">
        <w:t>lås ,</w:t>
      </w:r>
      <w:proofErr w:type="gramEnd"/>
      <w:r w:rsidR="00267F02">
        <w:t xml:space="preserve"> og vi blev enige om at bylauget stiller vognen til rådighed vederlagsfrit den 25.6.</w:t>
      </w:r>
    </w:p>
    <w:p w:rsidR="00267F02" w:rsidRDefault="00267F02" w:rsidP="00852FED">
      <w:r>
        <w:t>Normal pris for brug af vognen blev aftalt til at være 500 Kr., - pr. dag</w:t>
      </w:r>
    </w:p>
    <w:p w:rsidR="00267F02" w:rsidRDefault="00267F02" w:rsidP="00852FED">
      <w:r>
        <w:t>Lena fortæller om vores møder med Jens.</w:t>
      </w:r>
    </w:p>
    <w:p w:rsidR="00267F02" w:rsidRDefault="00267F02" w:rsidP="00852FED">
      <w:r>
        <w:t>Der skal laves et oplæg om borgermødet d. 7/</w:t>
      </w:r>
      <w:r w:rsidR="00851B51">
        <w:t>6 på</w:t>
      </w:r>
      <w:r>
        <w:t xml:space="preserve"> FACEBOOK, dette oplæg skal boostes og denne opgave får Helena lov til at tage sig af.</w:t>
      </w:r>
    </w:p>
    <w:p w:rsidR="00267F02" w:rsidRDefault="00267F02" w:rsidP="00852FED">
      <w:r>
        <w:t xml:space="preserve">Da vi ikke ved hvor mange der kommer til mødet d. 7, vil vi tale med BRUGSEN om at købe nogle ubagte </w:t>
      </w:r>
      <w:r w:rsidR="00851B51">
        <w:t>bakeoff wienerstænger og selv bage efter behov.</w:t>
      </w:r>
    </w:p>
    <w:p w:rsidR="00851B51" w:rsidRDefault="00851B51" w:rsidP="00852FED">
      <w:r>
        <w:t>Vi skulle undersøge om Nordvest nyt havde kontaktet Jens angående projektet og borgermødet. (det havde de ikke).</w:t>
      </w:r>
    </w:p>
    <w:p w:rsidR="00851B51" w:rsidRDefault="00851B51" w:rsidP="00852FED">
      <w:r>
        <w:t>Helena fortalte om ”rigets tilstand”:</w:t>
      </w:r>
    </w:p>
    <w:p w:rsidR="00851B51" w:rsidRDefault="00851B51" w:rsidP="00852FED">
      <w:r>
        <w:t>For det første havde Rasmus Nøhr gruppen oprettet deres egen konto, så de penge der stod på vores konto er overflyttet</w:t>
      </w:r>
    </w:p>
    <w:p w:rsidR="00851B51" w:rsidRDefault="00851B51" w:rsidP="00852FED">
      <w:r>
        <w:t>Vi har 53.000,- kr. De 15.000 er til Bogbyen, 1600,- er til læselandsby, salgsvognen har 9.000,-</w:t>
      </w:r>
      <w:r w:rsidR="007E128F">
        <w:t>, kløverstierne har 2.800,-, 10.000,- er til fiskesøen, underskudsgarantien har 10.000,- stående endvidere er der 14.700,- der ikke er øremærket til noget bestemt formål.</w:t>
      </w:r>
    </w:p>
    <w:p w:rsidR="007E128F" w:rsidRDefault="007E128F" w:rsidP="00852FED">
      <w:r>
        <w:t>Bylauget laver Sct. Hans bålet ved Sandskredet d. 23/6 kl. 19.30</w:t>
      </w:r>
    </w:p>
    <w:p w:rsidR="007E128F" w:rsidRDefault="007E128F" w:rsidP="00852FED">
      <w:r>
        <w:t>Helena tager sig af Annoncering og taler med politiet ang. Spiritusbevilling. Klaus taler med ”Skov Morten” om træ fra skoven til bålet. Erling hjælper til med at køre træ dertil.</w:t>
      </w:r>
    </w:p>
    <w:p w:rsidR="007E128F" w:rsidRDefault="007E128F" w:rsidP="00852FED">
      <w:r>
        <w:t>Der er ansøgninger fra kunstprojektet, hvor Nanna og Martin laver skulpturer og historier om disse</w:t>
      </w:r>
      <w:r w:rsidR="0022282B">
        <w:t>.</w:t>
      </w:r>
    </w:p>
    <w:p w:rsidR="0022282B" w:rsidRDefault="0022282B" w:rsidP="00852FED">
      <w:r>
        <w:t>Vi støtter dette projekt med 10.000,- kr.</w:t>
      </w:r>
    </w:p>
    <w:p w:rsidR="0022282B" w:rsidRDefault="0022282B" w:rsidP="00852FED">
      <w:r>
        <w:t>Fjernvarmegruppen søger også om støtte til finansiering af konsulent bistand. Vi vil gerne høre mere om dette projekt inden vi åbner kassen</w:t>
      </w:r>
    </w:p>
    <w:p w:rsidR="0022282B" w:rsidRDefault="0022282B" w:rsidP="00852FED">
      <w:r>
        <w:t>Nyt fra IT huset: Kommunen overtager den økonomiske del indtil videre, hvad der så skal ske efter november, når aftalen udløber vides ikke. Nye ideer efterlyses, der er måske 3 lejere på vej.</w:t>
      </w:r>
    </w:p>
    <w:p w:rsidR="0022282B" w:rsidRDefault="0022282B" w:rsidP="00852FED">
      <w:r>
        <w:lastRenderedPageBreak/>
        <w:t>Helena har talt med Jacob Kamp vedrørende projekter i landskabet, han har henvist til en kollega som arbejder med områder der i høj grad ligner vores</w:t>
      </w:r>
    </w:p>
    <w:p w:rsidR="0022282B" w:rsidRDefault="0022282B" w:rsidP="00852FED">
      <w:r>
        <w:t>Klaus har talt med Marion om at starte madaftener op igen, det har ligget stille i mange år, hun er meget interesseret og en mulig opstart er efter skoleferien</w:t>
      </w:r>
      <w:r w:rsidR="00070223">
        <w:t>.</w:t>
      </w:r>
    </w:p>
    <w:p w:rsidR="00070223" w:rsidRDefault="00070223" w:rsidP="00852FED">
      <w:r>
        <w:t>Klaus er blevet spurgt om han ville være med i nogle dialogmøder vedrørende bæredygtigt landbrug, dette har han sagt ja til</w:t>
      </w:r>
    </w:p>
    <w:p w:rsidR="00070223" w:rsidRDefault="00070223" w:rsidP="00852FED">
      <w:r>
        <w:t>Næste møde er d. 22/6 kl. 19.00</w:t>
      </w:r>
    </w:p>
    <w:p w:rsidR="00851B51" w:rsidRDefault="00851B51" w:rsidP="00852FED"/>
    <w:p w:rsidR="00851B51" w:rsidRDefault="00851B51" w:rsidP="00852FED"/>
    <w:p w:rsidR="00852FED" w:rsidRDefault="00852FED" w:rsidP="00852FED">
      <w:pPr>
        <w:jc w:val="center"/>
      </w:pPr>
    </w:p>
    <w:sectPr w:rsidR="00852FE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ED"/>
    <w:rsid w:val="00070223"/>
    <w:rsid w:val="0022282B"/>
    <w:rsid w:val="00267F02"/>
    <w:rsid w:val="007468FA"/>
    <w:rsid w:val="007E128F"/>
    <w:rsid w:val="00851B51"/>
    <w:rsid w:val="00852FED"/>
    <w:rsid w:val="00BD7C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A4933-4E09-4D73-97C8-A3DE3701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Lars Levin Andersen</cp:lastModifiedBy>
  <cp:revision>2</cp:revision>
  <dcterms:created xsi:type="dcterms:W3CDTF">2016-06-23T06:35:00Z</dcterms:created>
  <dcterms:modified xsi:type="dcterms:W3CDTF">2016-06-23T06:35:00Z</dcterms:modified>
</cp:coreProperties>
</file>